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938"/>
        <w:rPr>
          <w:rFonts w:ascii="Times New Roman"/>
          <w:sz w:val="20"/>
        </w:rPr>
      </w:pPr>
      <w:r>
        <w:rPr>
          <w:rFonts w:ascii="Times New Roman"/>
          <w:sz w:val="20"/>
        </w:rPr>
        <w:drawing>
          <wp:inline distT="0" distB="0" distL="0" distR="0">
            <wp:extent cx="2321686" cy="204216"/>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321686" cy="204216"/>
                    </a:xfrm>
                    <a:prstGeom prst="rect">
                      <a:avLst/>
                    </a:prstGeom>
                  </pic:spPr>
                </pic:pic>
              </a:graphicData>
            </a:graphic>
          </wp:inline>
        </w:drawing>
      </w:r>
      <w:r>
        <w:rPr>
          <w:rFonts w:ascii="Times New Roman"/>
          <w:sz w:val="20"/>
        </w:rPr>
      </w:r>
    </w:p>
    <w:p>
      <w:pPr>
        <w:pStyle w:val="BodyText"/>
        <w:spacing w:before="9"/>
        <w:rPr>
          <w:rFonts w:ascii="Times New Roman"/>
          <w:sz w:val="11"/>
        </w:rPr>
      </w:pPr>
      <w:r>
        <w:rPr/>
        <w:drawing>
          <wp:anchor distT="0" distB="0" distL="0" distR="0" allowOverlap="1" layoutInCell="1" locked="0" behindDoc="0" simplePos="0" relativeHeight="0">
            <wp:simplePos x="0" y="0"/>
            <wp:positionH relativeFrom="page">
              <wp:posOffset>2129282</wp:posOffset>
            </wp:positionH>
            <wp:positionV relativeFrom="paragraph">
              <wp:posOffset>111252</wp:posOffset>
            </wp:positionV>
            <wp:extent cx="3928236" cy="204216"/>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928236" cy="204216"/>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3825875</wp:posOffset>
            </wp:positionH>
            <wp:positionV relativeFrom="paragraph">
              <wp:posOffset>429768</wp:posOffset>
            </wp:positionV>
            <wp:extent cx="534923" cy="204216"/>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534923" cy="204216"/>
                    </a:xfrm>
                    <a:prstGeom prst="rect">
                      <a:avLst/>
                    </a:prstGeom>
                  </pic:spPr>
                </pic:pic>
              </a:graphicData>
            </a:graphic>
          </wp:anchor>
        </w:drawing>
      </w:r>
    </w:p>
    <w:p>
      <w:pPr>
        <w:pStyle w:val="BodyText"/>
        <w:spacing w:before="8"/>
        <w:rPr>
          <w:rFonts w:ascii="Times New Roman"/>
          <w:sz w:val="9"/>
        </w:rPr>
      </w:pPr>
    </w:p>
    <w:p>
      <w:pPr>
        <w:pStyle w:val="BodyText"/>
        <w:rPr>
          <w:rFonts w:ascii="Times New Roman"/>
          <w:sz w:val="20"/>
        </w:rPr>
      </w:pPr>
    </w:p>
    <w:p>
      <w:pPr>
        <w:pStyle w:val="BodyText"/>
        <w:rPr>
          <w:rFonts w:ascii="Times New Roman"/>
          <w:sz w:val="20"/>
        </w:rPr>
      </w:pPr>
    </w:p>
    <w:p>
      <w:pPr>
        <w:pStyle w:val="BodyText"/>
        <w:spacing w:line="372" w:lineRule="auto" w:before="152"/>
        <w:ind w:left="120" w:right="230" w:firstLine="479"/>
        <w:jc w:val="both"/>
      </w:pPr>
      <w:r>
        <w:rPr>
          <w:spacing w:val="4"/>
        </w:rPr>
        <w:t>中国草学会草坪专业委员会第九届全国会员代表大会暨第十五次学术研讨</w:t>
      </w:r>
      <w:r>
        <w:rPr>
          <w:spacing w:val="-13"/>
        </w:rPr>
        <w:t>会拟定于 </w:t>
      </w:r>
      <w:r>
        <w:rPr>
          <w:rFonts w:ascii="Times New Roman" w:eastAsia="Times New Roman"/>
        </w:rPr>
        <w:t>2016 </w:t>
      </w:r>
      <w:r>
        <w:rPr>
          <w:spacing w:val="-31"/>
        </w:rPr>
        <w:t>年 </w:t>
      </w:r>
      <w:r>
        <w:rPr>
          <w:rFonts w:ascii="Times New Roman" w:eastAsia="Times New Roman"/>
        </w:rPr>
        <w:t>10 </w:t>
      </w:r>
      <w:r>
        <w:rPr>
          <w:spacing w:val="-31"/>
        </w:rPr>
        <w:t>月 </w:t>
      </w:r>
      <w:r>
        <w:rPr>
          <w:rFonts w:ascii="Times New Roman" w:eastAsia="Times New Roman"/>
        </w:rPr>
        <w:t>14-16 </w:t>
      </w:r>
      <w:r>
        <w:rPr>
          <w:spacing w:val="-5"/>
        </w:rPr>
        <w:t>日在宁夏人大会议中心举行。现将本次会议的有关事宜通知如下：</w:t>
      </w:r>
    </w:p>
    <w:p>
      <w:pPr>
        <w:pStyle w:val="BodyText"/>
        <w:spacing w:before="11"/>
        <w:rPr>
          <w:sz w:val="25"/>
        </w:rPr>
      </w:pPr>
    </w:p>
    <w:p>
      <w:pPr>
        <w:pStyle w:val="Heading2"/>
        <w:spacing w:before="1"/>
      </w:pPr>
      <w:r>
        <w:rPr>
          <w:w w:val="95"/>
        </w:rPr>
        <w:t>一、大会主题</w:t>
      </w:r>
    </w:p>
    <w:p>
      <w:pPr>
        <w:pStyle w:val="BodyText"/>
        <w:spacing w:before="65"/>
        <w:ind w:left="600"/>
      </w:pPr>
      <w:r>
        <w:rPr/>
        <w:t>“草坪科技助力绿色发展</w:t>
      </w:r>
      <w:r>
        <w:rPr>
          <w:rFonts w:ascii="Times New Roman" w:hAnsi="Times New Roman" w:eastAsia="Times New Roman"/>
        </w:rPr>
        <w:t>---</w:t>
      </w:r>
      <w:r>
        <w:rPr/>
        <w:t>实现中国梦”</w:t>
      </w:r>
    </w:p>
    <w:p>
      <w:pPr>
        <w:pStyle w:val="BodyText"/>
        <w:rPr>
          <w:sz w:val="26"/>
        </w:rPr>
      </w:pPr>
    </w:p>
    <w:p>
      <w:pPr>
        <w:pStyle w:val="BodyText"/>
        <w:spacing w:before="8"/>
        <w:rPr>
          <w:sz w:val="18"/>
        </w:rPr>
      </w:pPr>
    </w:p>
    <w:p>
      <w:pPr>
        <w:pStyle w:val="Heading2"/>
      </w:pPr>
      <w:r>
        <w:rPr>
          <w:w w:val="95"/>
        </w:rPr>
        <w:t>二、主要内容</w:t>
      </w:r>
    </w:p>
    <w:p>
      <w:pPr>
        <w:pStyle w:val="BodyText"/>
        <w:spacing w:line="290" w:lineRule="auto" w:before="64"/>
        <w:ind w:left="120" w:right="114" w:firstLine="482"/>
      </w:pPr>
      <w:r>
        <w:rPr/>
        <w:t>草坪学新理论和新方法；草坪与地被植物种质资源研究与新品种创制技术； </w:t>
      </w:r>
      <w:r>
        <w:rPr>
          <w:spacing w:val="-6"/>
        </w:rPr>
        <w:t>草坪草育种和生物技术应用；草坪建植与管理新技术、新产品和新材料；生态城</w:t>
      </w:r>
      <w:r>
        <w:rPr>
          <w:spacing w:val="-15"/>
        </w:rPr>
        <w:t>市与草坪园林绿化；高尔夫球场及运动场草坪</w:t>
      </w:r>
      <w:r>
        <w:rPr/>
        <w:t>（含人造草坪</w:t>
      </w:r>
      <w:r>
        <w:rPr>
          <w:spacing w:val="-72"/>
        </w:rPr>
        <w:t>）</w:t>
      </w:r>
      <w:r>
        <w:rPr/>
        <w:t>的建植与养护技术； </w:t>
      </w:r>
      <w:r>
        <w:rPr>
          <w:spacing w:val="-7"/>
        </w:rPr>
        <w:t>立体绿化与屋顶绿化；工程防护与地被植物水土保持；草本地被植物在绿化中应</w:t>
      </w:r>
      <w:r>
        <w:rPr>
          <w:spacing w:val="-10"/>
        </w:rPr>
        <w:t>用；的中国草坪行业的标准体系建设；中国草坪科学技术和产业的现状、问题和</w:t>
      </w:r>
      <w:r>
        <w:rPr>
          <w:spacing w:val="-13"/>
        </w:rPr>
        <w:t>发展趋势；草坪科技成果的产业化；草坪发展空间以及十三五草坪业的发展机遇与挑战等。</w:t>
      </w:r>
    </w:p>
    <w:p>
      <w:pPr>
        <w:pStyle w:val="BodyText"/>
        <w:spacing w:before="1"/>
        <w:rPr>
          <w:sz w:val="29"/>
        </w:rPr>
      </w:pPr>
    </w:p>
    <w:p>
      <w:pPr>
        <w:pStyle w:val="Heading2"/>
        <w:spacing w:before="1"/>
      </w:pPr>
      <w:r>
        <w:rPr>
          <w:w w:val="95"/>
        </w:rPr>
        <w:t>三、时间和地点</w:t>
      </w:r>
    </w:p>
    <w:p>
      <w:pPr>
        <w:tabs>
          <w:tab w:pos="4088" w:val="left" w:leader="none"/>
        </w:tabs>
        <w:spacing w:before="202"/>
        <w:ind w:left="585" w:right="0" w:firstLine="0"/>
        <w:jc w:val="left"/>
        <w:rPr>
          <w:b/>
          <w:sz w:val="24"/>
        </w:rPr>
      </w:pPr>
      <w:r>
        <w:rPr>
          <w:b/>
          <w:sz w:val="24"/>
        </w:rPr>
        <w:t>时间：</w:t>
      </w:r>
      <w:r>
        <w:rPr>
          <w:rFonts w:ascii="Times New Roman" w:eastAsia="Times New Roman"/>
          <w:sz w:val="24"/>
        </w:rPr>
        <w:t>2016</w:t>
      </w:r>
      <w:r>
        <w:rPr>
          <w:rFonts w:ascii="Times New Roman" w:eastAsia="Times New Roman"/>
          <w:spacing w:val="-1"/>
          <w:sz w:val="24"/>
        </w:rPr>
        <w:t> </w:t>
      </w:r>
      <w:r>
        <w:rPr>
          <w:sz w:val="24"/>
        </w:rPr>
        <w:t>年</w:t>
      </w:r>
      <w:r>
        <w:rPr>
          <w:spacing w:val="-61"/>
          <w:sz w:val="24"/>
        </w:rPr>
        <w:t> </w:t>
      </w:r>
      <w:r>
        <w:rPr>
          <w:rFonts w:ascii="Times New Roman" w:eastAsia="Times New Roman"/>
          <w:sz w:val="24"/>
        </w:rPr>
        <w:t>10</w:t>
      </w:r>
      <w:r>
        <w:rPr>
          <w:rFonts w:ascii="Times New Roman" w:eastAsia="Times New Roman"/>
          <w:spacing w:val="-1"/>
          <w:sz w:val="24"/>
        </w:rPr>
        <w:t> </w:t>
      </w:r>
      <w:r>
        <w:rPr>
          <w:sz w:val="24"/>
        </w:rPr>
        <w:t>月</w:t>
      </w:r>
      <w:r>
        <w:rPr>
          <w:spacing w:val="-61"/>
          <w:sz w:val="24"/>
        </w:rPr>
        <w:t> </w:t>
      </w:r>
      <w:r>
        <w:rPr>
          <w:rFonts w:ascii="Times New Roman" w:eastAsia="Times New Roman"/>
          <w:sz w:val="24"/>
        </w:rPr>
        <w:t>14-16</w:t>
      </w:r>
      <w:r>
        <w:rPr>
          <w:rFonts w:ascii="Times New Roman" w:eastAsia="Times New Roman"/>
          <w:spacing w:val="-1"/>
          <w:sz w:val="24"/>
        </w:rPr>
        <w:t> </w:t>
      </w:r>
      <w:r>
        <w:rPr>
          <w:sz w:val="24"/>
        </w:rPr>
        <w:t>日</w:t>
        <w:tab/>
      </w:r>
      <w:r>
        <w:rPr>
          <w:b/>
          <w:w w:val="95"/>
          <w:sz w:val="24"/>
        </w:rPr>
        <w:t>地点：宁夏人大会议中心</w:t>
      </w:r>
    </w:p>
    <w:p>
      <w:pPr>
        <w:pStyle w:val="BodyText"/>
        <w:rPr>
          <w:b/>
          <w:sz w:val="26"/>
        </w:rPr>
      </w:pPr>
    </w:p>
    <w:p>
      <w:pPr>
        <w:pStyle w:val="BodyText"/>
        <w:spacing w:before="6"/>
        <w:rPr>
          <w:b/>
          <w:sz w:val="27"/>
        </w:rPr>
      </w:pPr>
    </w:p>
    <w:p>
      <w:pPr>
        <w:pStyle w:val="Heading2"/>
      </w:pPr>
      <w:r>
        <w:rPr>
          <w:w w:val="95"/>
        </w:rPr>
        <w:t>四、主要日程安排</w:t>
      </w:r>
    </w:p>
    <w:p>
      <w:pPr>
        <w:pStyle w:val="BodyText"/>
        <w:spacing w:line="322" w:lineRule="exact" w:before="151"/>
        <w:ind w:left="600"/>
      </w:pPr>
      <w:r>
        <w:rPr>
          <w:rFonts w:ascii="Times New Roman" w:eastAsia="Times New Roman"/>
        </w:rPr>
        <w:t>1.  </w:t>
      </w:r>
      <w:r>
        <w:rPr/>
        <w:t>报到时间：</w:t>
      </w:r>
      <w:r>
        <w:rPr>
          <w:rFonts w:ascii="Times New Roman" w:eastAsia="Times New Roman"/>
        </w:rPr>
        <w:t>2016 </w:t>
      </w:r>
      <w:r>
        <w:rPr/>
        <w:t>年 </w:t>
      </w:r>
      <w:r>
        <w:rPr>
          <w:rFonts w:ascii="Times New Roman" w:eastAsia="Times New Roman"/>
        </w:rPr>
        <w:t>10 </w:t>
      </w:r>
      <w:r>
        <w:rPr/>
        <w:t>月 </w:t>
      </w:r>
      <w:r>
        <w:rPr>
          <w:rFonts w:ascii="Times New Roman" w:eastAsia="Times New Roman"/>
        </w:rPr>
        <w:t>14 </w:t>
      </w:r>
      <w:r>
        <w:rPr/>
        <w:t>日全天，</w:t>
      </w:r>
    </w:p>
    <w:p>
      <w:pPr>
        <w:pStyle w:val="BodyText"/>
        <w:spacing w:line="312" w:lineRule="exact"/>
        <w:ind w:left="840"/>
      </w:pPr>
      <w:r>
        <w:rPr/>
        <w:t>宁夏银川市金凤区贺兰山中路 </w:t>
      </w:r>
      <w:r>
        <w:rPr>
          <w:rFonts w:ascii="Times New Roman" w:eastAsia="Times New Roman"/>
        </w:rPr>
        <w:t>266 </w:t>
      </w:r>
      <w:r>
        <w:rPr/>
        <w:t>号，宁夏人大会议中心</w:t>
      </w:r>
    </w:p>
    <w:p>
      <w:pPr>
        <w:pStyle w:val="BodyText"/>
        <w:spacing w:line="312" w:lineRule="exact" w:before="21"/>
        <w:ind w:left="120" w:right="114" w:firstLine="479"/>
      </w:pPr>
      <w:r>
        <w:rPr>
          <w:rFonts w:ascii="Times New Roman" w:eastAsia="Times New Roman"/>
        </w:rPr>
        <w:t>2.</w:t>
      </w:r>
      <w:r>
        <w:rPr/>
        <w:t>大会报告：</w:t>
      </w:r>
      <w:r>
        <w:rPr>
          <w:rFonts w:ascii="Times New Roman" w:eastAsia="Times New Roman"/>
        </w:rPr>
        <w:t>2016 </w:t>
      </w:r>
      <w:r>
        <w:rPr>
          <w:spacing w:val="-26"/>
        </w:rPr>
        <w:t>年 </w:t>
      </w:r>
      <w:r>
        <w:rPr>
          <w:rFonts w:ascii="Times New Roman" w:eastAsia="Times New Roman"/>
        </w:rPr>
        <w:t>10 </w:t>
      </w:r>
      <w:r>
        <w:rPr>
          <w:spacing w:val="-26"/>
        </w:rPr>
        <w:t>月 </w:t>
      </w:r>
      <w:r>
        <w:rPr>
          <w:rFonts w:ascii="Times New Roman" w:eastAsia="Times New Roman"/>
        </w:rPr>
        <w:t>15 </w:t>
      </w:r>
      <w:r>
        <w:rPr>
          <w:spacing w:val="-1"/>
        </w:rPr>
        <w:t>日全天大会报告，</w:t>
      </w:r>
      <w:r>
        <w:rPr>
          <w:rFonts w:ascii="Times New Roman" w:eastAsia="Times New Roman"/>
        </w:rPr>
        <w:t>2016 </w:t>
      </w:r>
      <w:r>
        <w:rPr>
          <w:spacing w:val="-26"/>
        </w:rPr>
        <w:t>年 </w:t>
      </w:r>
      <w:r>
        <w:rPr>
          <w:rFonts w:ascii="Times New Roman" w:eastAsia="Times New Roman"/>
        </w:rPr>
        <w:t>10 </w:t>
      </w:r>
      <w:r>
        <w:rPr>
          <w:spacing w:val="-26"/>
        </w:rPr>
        <w:t>月 </w:t>
      </w:r>
      <w:r>
        <w:rPr>
          <w:rFonts w:ascii="Times New Roman" w:eastAsia="Times New Roman"/>
        </w:rPr>
        <w:t>16 </w:t>
      </w:r>
      <w:r>
        <w:rPr/>
        <w:t>日上午八</w:t>
      </w:r>
      <w:r>
        <w:rPr>
          <w:spacing w:val="-1"/>
        </w:rPr>
        <w:t>届理事会工作报告及选举产生新一届理事会。下午进行专业考察。</w:t>
      </w:r>
    </w:p>
    <w:p>
      <w:pPr>
        <w:pStyle w:val="BodyText"/>
        <w:spacing w:line="312" w:lineRule="exact"/>
        <w:ind w:left="120" w:right="114" w:firstLine="479"/>
      </w:pPr>
      <w:r>
        <w:rPr>
          <w:rFonts w:ascii="Times New Roman" w:hAnsi="Times New Roman" w:eastAsia="Times New Roman"/>
        </w:rPr>
        <w:t>3. </w:t>
      </w:r>
      <w:r>
        <w:rPr/>
        <w:t>会后考察：</w:t>
      </w:r>
      <w:r>
        <w:rPr>
          <w:rFonts w:ascii="Times New Roman" w:hAnsi="Times New Roman" w:eastAsia="Times New Roman"/>
        </w:rPr>
        <w:t>2016 </w:t>
      </w:r>
      <w:r>
        <w:rPr>
          <w:spacing w:val="-28"/>
        </w:rPr>
        <w:t>年 </w:t>
      </w:r>
      <w:r>
        <w:rPr>
          <w:rFonts w:ascii="Times New Roman" w:hAnsi="Times New Roman" w:eastAsia="Times New Roman"/>
        </w:rPr>
        <w:t>10 </w:t>
      </w:r>
      <w:r>
        <w:rPr>
          <w:spacing w:val="-28"/>
        </w:rPr>
        <w:t>月 </w:t>
      </w:r>
      <w:r>
        <w:rPr>
          <w:rFonts w:ascii="Times New Roman" w:hAnsi="Times New Roman" w:eastAsia="Times New Roman"/>
        </w:rPr>
        <w:t>17 </w:t>
      </w:r>
      <w:r>
        <w:rPr/>
        <w:t>日会后考察，自愿参加，费用自理，考察路线：参观中国驰名商标企业百瑞源中国枸杞馆</w:t>
      </w:r>
      <w:r>
        <w:rPr>
          <w:rFonts w:ascii="Times New Roman" w:hAnsi="Times New Roman" w:eastAsia="Times New Roman"/>
        </w:rPr>
        <w:t>--</w:t>
      </w:r>
      <w:r>
        <w:rPr/>
        <w:t>沙湖风景区（这里是鱼的世界、</w:t>
      </w:r>
      <w:r>
        <w:rPr>
          <w:spacing w:val="-8"/>
        </w:rPr>
        <w:t>鸟的天堂、游人乐园</w:t>
      </w:r>
      <w:r>
        <w:rPr>
          <w:rFonts w:ascii="Times New Roman" w:hAnsi="Times New Roman" w:eastAsia="Times New Roman"/>
        </w:rPr>
        <w:t>)---</w:t>
      </w:r>
      <w:r>
        <w:rPr/>
        <w:t>参观东方好莱坞镇北堡西部影视城</w:t>
      </w:r>
      <w:r>
        <w:rPr>
          <w:rFonts w:ascii="Times New Roman" w:hAnsi="Times New Roman" w:eastAsia="Times New Roman"/>
        </w:rPr>
        <w:t>---</w:t>
      </w:r>
      <w:r>
        <w:rPr/>
        <w:t>参观黄河前套之首， </w:t>
      </w:r>
      <w:r>
        <w:rPr>
          <w:spacing w:val="-10"/>
        </w:rPr>
        <w:t>被誉为“沙漠水城、花儿杞乡、休闲的中卫市</w:t>
      </w:r>
      <w:r>
        <w:rPr>
          <w:rFonts w:ascii="Times New Roman" w:hAnsi="Times New Roman" w:eastAsia="Times New Roman"/>
        </w:rPr>
        <w:t>---</w:t>
      </w:r>
      <w:r>
        <w:rPr>
          <w:spacing w:val="-3"/>
        </w:rPr>
        <w:t>参观腾格里沙漠最南端，具有世界垄断旅游资源之称的沙坡头风景区。</w:t>
      </w:r>
    </w:p>
    <w:p>
      <w:pPr>
        <w:spacing w:after="0" w:line="312" w:lineRule="exact"/>
        <w:sectPr>
          <w:type w:val="continuous"/>
          <w:pgSz w:w="11910" w:h="16840"/>
          <w:pgMar w:top="1580" w:bottom="280" w:left="1680" w:right="1560"/>
        </w:sectPr>
      </w:pPr>
    </w:p>
    <w:p>
      <w:pPr>
        <w:spacing w:before="6"/>
        <w:ind w:left="561" w:right="0" w:firstLine="0"/>
        <w:jc w:val="left"/>
        <w:rPr>
          <w:sz w:val="23"/>
        </w:rPr>
      </w:pPr>
      <w:r>
        <w:rPr>
          <w:color w:val="23232A"/>
          <w:sz w:val="24"/>
        </w:rPr>
        <w:t>五、 </w:t>
      </w:r>
      <w:r>
        <w:rPr>
          <w:color w:val="111318"/>
          <w:sz w:val="23"/>
        </w:rPr>
        <w:t>论文集</w:t>
      </w:r>
    </w:p>
    <w:p>
      <w:pPr>
        <w:spacing w:line="247" w:lineRule="auto" w:before="35"/>
        <w:ind w:left="549" w:right="148" w:firstLine="486"/>
        <w:jc w:val="left"/>
        <w:rPr>
          <w:sz w:val="23"/>
        </w:rPr>
      </w:pPr>
      <w:r>
        <w:rPr>
          <w:color w:val="33333B"/>
          <w:sz w:val="23"/>
        </w:rPr>
        <w:t>与会代表提交的</w:t>
      </w:r>
      <w:r>
        <w:rPr>
          <w:color w:val="33333B"/>
          <w:sz w:val="23"/>
          <w:u w:val="thick" w:color="000000"/>
        </w:rPr>
        <w:t>论文或论文摘要经</w:t>
      </w:r>
      <w:r>
        <w:rPr>
          <w:color w:val="33333B"/>
          <w:sz w:val="23"/>
        </w:rPr>
        <w:t>学术委员会审定后将汇编为会议论文集，  </w:t>
      </w:r>
      <w:r>
        <w:rPr>
          <w:color w:val="23232A"/>
          <w:spacing w:val="1"/>
          <w:sz w:val="23"/>
        </w:rPr>
        <w:t>论文要求观点明确，文字精炼，字数最好不超过  </w:t>
      </w:r>
      <w:r>
        <w:rPr>
          <w:rFonts w:ascii="Times New Roman" w:eastAsia="Times New Roman"/>
          <w:color w:val="23232A"/>
          <w:sz w:val="23"/>
        </w:rPr>
        <w:t>5000</w:t>
      </w:r>
      <w:r>
        <w:rPr>
          <w:rFonts w:ascii="Times New Roman" w:eastAsia="Times New Roman"/>
          <w:color w:val="23232A"/>
          <w:spacing w:val="38"/>
          <w:sz w:val="23"/>
        </w:rPr>
        <w:t> </w:t>
      </w:r>
      <w:r>
        <w:rPr>
          <w:color w:val="23232A"/>
          <w:spacing w:val="2"/>
          <w:sz w:val="23"/>
        </w:rPr>
        <w:t>字，书写 格式请参考《草</w:t>
      </w:r>
    </w:p>
    <w:p>
      <w:pPr>
        <w:spacing w:line="163" w:lineRule="auto" w:before="68"/>
        <w:ind w:left="549" w:right="148" w:firstLine="2"/>
        <w:jc w:val="left"/>
        <w:rPr>
          <w:sz w:val="30"/>
        </w:rPr>
      </w:pPr>
      <w:r>
        <w:rPr>
          <w:color w:val="23232A"/>
          <w:sz w:val="23"/>
        </w:rPr>
        <w:t>业科学》杂志的要求，论文请在 </w:t>
      </w:r>
      <w:r>
        <w:rPr>
          <w:rFonts w:ascii="Times New Roman" w:eastAsia="Times New Roman"/>
          <w:color w:val="23232A"/>
          <w:sz w:val="23"/>
        </w:rPr>
        <w:t>2016 </w:t>
      </w:r>
      <w:r>
        <w:rPr>
          <w:color w:val="23232A"/>
          <w:sz w:val="23"/>
        </w:rPr>
        <w:t>年 </w:t>
      </w:r>
      <w:r>
        <w:rPr>
          <w:rFonts w:ascii="Times New Roman" w:eastAsia="Times New Roman"/>
          <w:color w:val="23232A"/>
          <w:sz w:val="23"/>
        </w:rPr>
        <w:t>9  </w:t>
      </w:r>
      <w:r>
        <w:rPr>
          <w:color w:val="23232A"/>
          <w:sz w:val="24"/>
        </w:rPr>
        <w:t>月 </w:t>
      </w:r>
      <w:r>
        <w:rPr>
          <w:rFonts w:ascii="Times New Roman" w:eastAsia="Times New Roman"/>
          <w:color w:val="23232A"/>
          <w:sz w:val="23"/>
        </w:rPr>
        <w:t>30 </w:t>
      </w:r>
      <w:r>
        <w:rPr>
          <w:color w:val="23232A"/>
          <w:sz w:val="23"/>
        </w:rPr>
        <w:t>日以前通过电子邮件的形式提交</w:t>
      </w:r>
      <w:r>
        <w:rPr>
          <w:color w:val="33333B"/>
          <w:w w:val="95"/>
          <w:sz w:val="23"/>
        </w:rPr>
        <w:t>至信</w:t>
      </w:r>
      <w:hyperlink r:id="rId8">
        <w:r>
          <w:rPr>
            <w:color w:val="33333B"/>
            <w:w w:val="95"/>
            <w:sz w:val="23"/>
          </w:rPr>
          <w:t>箱</w:t>
        </w:r>
        <w:r>
          <w:rPr>
            <w:color w:val="111318"/>
            <w:w w:val="95"/>
            <w:sz w:val="23"/>
          </w:rPr>
          <w:t>： </w:t>
        </w:r>
        <w:r>
          <w:rPr>
            <w:rFonts w:ascii="Times New Roman" w:eastAsia="Times New Roman"/>
            <w:color w:val="111318"/>
            <w:w w:val="95"/>
            <w:sz w:val="23"/>
          </w:rPr>
          <w:t>kehwang </w:t>
        </w:r>
        <w:r>
          <w:rPr>
            <w:rFonts w:ascii="Times New Roman" w:eastAsia="Times New Roman"/>
            <w:color w:val="33333B"/>
            <w:w w:val="95"/>
            <w:sz w:val="23"/>
          </w:rPr>
          <w:t>(a),ca u.e</w:t>
        </w:r>
        <w:r>
          <w:rPr>
            <w:rFonts w:ascii="Times New Roman" w:eastAsia="Times New Roman"/>
            <w:color w:val="111318"/>
            <w:w w:val="95"/>
            <w:sz w:val="23"/>
          </w:rPr>
          <w:t>du</w:t>
        </w:r>
      </w:hyperlink>
      <w:r>
        <w:rPr>
          <w:rFonts w:ascii="Times New Roman" w:eastAsia="Times New Roman"/>
          <w:color w:val="33333B"/>
          <w:w w:val="95"/>
          <w:sz w:val="23"/>
        </w:rPr>
        <w:t>.c</w:t>
      </w:r>
      <w:hyperlink r:id="rId9">
        <w:r>
          <w:rPr>
            <w:rFonts w:ascii="Times New Roman" w:eastAsia="Times New Roman"/>
            <w:color w:val="111318"/>
            <w:w w:val="95"/>
            <w:sz w:val="23"/>
          </w:rPr>
          <w:t>n </w:t>
        </w:r>
        <w:r>
          <w:rPr>
            <w:color w:val="111318"/>
            <w:w w:val="95"/>
            <w:sz w:val="24"/>
          </w:rPr>
          <w:t>或</w:t>
        </w:r>
        <w:r>
          <w:rPr>
            <w:rFonts w:ascii="Times New Roman" w:eastAsia="Times New Roman"/>
            <w:color w:val="111318"/>
            <w:w w:val="95"/>
            <w:sz w:val="23"/>
          </w:rPr>
          <w:t>ctsoffice</w:t>
        </w:r>
        <w:r>
          <w:rPr>
            <w:rFonts w:ascii="Times New Roman" w:eastAsia="Times New Roman"/>
            <w:color w:val="33333B"/>
            <w:w w:val="95"/>
            <w:sz w:val="23"/>
          </w:rPr>
          <w:t>(@</w:t>
        </w:r>
        <w:r>
          <w:rPr>
            <w:rFonts w:ascii="Times New Roman" w:eastAsia="Times New Roman"/>
            <w:color w:val="111318"/>
            <w:w w:val="95"/>
            <w:sz w:val="23"/>
          </w:rPr>
          <w:t>163.co</w:t>
        </w:r>
      </w:hyperlink>
      <w:r>
        <w:rPr>
          <w:rFonts w:ascii="Times New Roman" w:eastAsia="Times New Roman"/>
          <w:color w:val="111318"/>
          <w:w w:val="95"/>
          <w:sz w:val="23"/>
        </w:rPr>
        <w:t>  m</w:t>
      </w:r>
      <w:r>
        <w:rPr>
          <w:color w:val="33333B"/>
          <w:w w:val="95"/>
          <w:sz w:val="30"/>
        </w:rPr>
        <w:t>。</w:t>
      </w:r>
    </w:p>
    <w:p>
      <w:pPr>
        <w:pStyle w:val="BodyText"/>
        <w:rPr>
          <w:sz w:val="30"/>
        </w:rPr>
      </w:pPr>
    </w:p>
    <w:p>
      <w:pPr>
        <w:spacing w:before="204"/>
        <w:ind w:left="549" w:right="0" w:firstLine="0"/>
        <w:jc w:val="left"/>
        <w:rPr>
          <w:sz w:val="23"/>
        </w:rPr>
      </w:pPr>
      <w:r>
        <w:rPr>
          <w:color w:val="111318"/>
          <w:sz w:val="23"/>
        </w:rPr>
        <w:t>六、会议费用</w:t>
      </w:r>
    </w:p>
    <w:p>
      <w:pPr>
        <w:pStyle w:val="BodyText"/>
        <w:spacing w:before="11"/>
        <w:rPr>
          <w:sz w:val="19"/>
        </w:rPr>
      </w:pPr>
    </w:p>
    <w:p>
      <w:pPr>
        <w:spacing w:line="283" w:lineRule="auto" w:before="0"/>
        <w:ind w:left="551" w:right="0" w:firstLine="468"/>
        <w:jc w:val="left"/>
        <w:rPr>
          <w:sz w:val="23"/>
        </w:rPr>
      </w:pPr>
      <w:r>
        <w:rPr>
          <w:color w:val="33333B"/>
          <w:spacing w:val="6"/>
          <w:w w:val="105"/>
          <w:sz w:val="23"/>
        </w:rPr>
        <w:t>会务费</w:t>
      </w:r>
      <w:r>
        <w:rPr>
          <w:rFonts w:ascii="Times New Roman" w:eastAsia="Times New Roman"/>
          <w:color w:val="111318"/>
          <w:w w:val="105"/>
          <w:sz w:val="23"/>
        </w:rPr>
        <w:t>1200 </w:t>
      </w:r>
      <w:r>
        <w:rPr>
          <w:color w:val="33333B"/>
          <w:spacing w:val="-70"/>
          <w:w w:val="105"/>
          <w:sz w:val="23"/>
        </w:rPr>
        <w:t>元</w:t>
      </w:r>
      <w:r>
        <w:rPr>
          <w:color w:val="4B4B56"/>
          <w:spacing w:val="-79"/>
          <w:w w:val="105"/>
          <w:sz w:val="23"/>
        </w:rPr>
        <w:t>／</w:t>
      </w:r>
      <w:r>
        <w:rPr>
          <w:color w:val="23232A"/>
          <w:spacing w:val="2"/>
          <w:w w:val="105"/>
          <w:sz w:val="23"/>
        </w:rPr>
        <w:t>人，学生 </w:t>
      </w:r>
      <w:r>
        <w:rPr>
          <w:rFonts w:ascii="Times New Roman" w:eastAsia="Times New Roman"/>
          <w:color w:val="23232A"/>
          <w:w w:val="105"/>
          <w:sz w:val="23"/>
        </w:rPr>
        <w:t>1000 </w:t>
      </w:r>
      <w:r>
        <w:rPr>
          <w:color w:val="23232A"/>
          <w:spacing w:val="-77"/>
          <w:w w:val="105"/>
          <w:sz w:val="23"/>
        </w:rPr>
        <w:t>元</w:t>
      </w:r>
      <w:r>
        <w:rPr>
          <w:color w:val="4B4B56"/>
          <w:spacing w:val="-79"/>
          <w:w w:val="105"/>
          <w:sz w:val="23"/>
        </w:rPr>
        <w:t>／</w:t>
      </w:r>
      <w:r>
        <w:rPr>
          <w:color w:val="23232A"/>
          <w:w w:val="105"/>
          <w:sz w:val="23"/>
        </w:rPr>
        <w:t>人（</w:t>
      </w:r>
      <w:r>
        <w:rPr>
          <w:color w:val="23232A"/>
          <w:spacing w:val="-10"/>
          <w:w w:val="105"/>
          <w:sz w:val="23"/>
        </w:rPr>
        <w:t>包 括资料费、照相、伙食费及晚</w:t>
      </w:r>
      <w:r>
        <w:rPr>
          <w:color w:val="23232A"/>
          <w:spacing w:val="-221"/>
          <w:w w:val="105"/>
          <w:sz w:val="23"/>
        </w:rPr>
        <w:t>上</w:t>
      </w:r>
      <w:r>
        <w:rPr>
          <w:color w:val="5E7277"/>
          <w:spacing w:val="-16"/>
          <w:w w:val="105"/>
          <w:sz w:val="23"/>
        </w:rPr>
        <w:t>一</w:t>
      </w:r>
      <w:r>
        <w:rPr>
          <w:color w:val="33333B"/>
          <w:w w:val="105"/>
          <w:sz w:val="23"/>
        </w:rPr>
        <w:t>些</w:t>
      </w:r>
      <w:r>
        <w:rPr>
          <w:color w:val="33333B"/>
          <w:spacing w:val="-9"/>
          <w:w w:val="107"/>
          <w:sz w:val="23"/>
        </w:rPr>
        <w:t>娱乐活动等</w:t>
      </w:r>
      <w:r>
        <w:rPr>
          <w:color w:val="33333B"/>
          <w:spacing w:val="-130"/>
          <w:w w:val="108"/>
          <w:sz w:val="23"/>
        </w:rPr>
        <w:t>）</w:t>
      </w:r>
      <w:r>
        <w:rPr>
          <w:color w:val="111318"/>
          <w:w w:val="91"/>
          <w:sz w:val="23"/>
        </w:rPr>
        <w:t>，</w:t>
      </w:r>
      <w:r>
        <w:rPr>
          <w:color w:val="111318"/>
          <w:spacing w:val="-89"/>
          <w:sz w:val="23"/>
        </w:rPr>
        <w:t> </w:t>
      </w:r>
      <w:r>
        <w:rPr>
          <w:color w:val="33333B"/>
          <w:w w:val="91"/>
          <w:sz w:val="23"/>
        </w:rPr>
        <w:t>住宿由会议统</w:t>
      </w:r>
      <w:r>
        <w:rPr>
          <w:color w:val="33333B"/>
          <w:sz w:val="23"/>
        </w:rPr>
        <w:t> </w:t>
      </w:r>
      <w:r>
        <w:rPr>
          <w:color w:val="776E80"/>
          <w:spacing w:val="-17"/>
          <w:w w:val="110"/>
          <w:sz w:val="23"/>
        </w:rPr>
        <w:t>一</w:t>
      </w:r>
      <w:r>
        <w:rPr>
          <w:color w:val="33333B"/>
          <w:spacing w:val="-12"/>
          <w:w w:val="110"/>
          <w:sz w:val="23"/>
        </w:rPr>
        <w:t>安排</w:t>
      </w:r>
      <w:r>
        <w:rPr>
          <w:color w:val="111318"/>
          <w:w w:val="91"/>
          <w:sz w:val="23"/>
        </w:rPr>
        <w:t>，</w:t>
      </w:r>
      <w:r>
        <w:rPr>
          <w:color w:val="111318"/>
          <w:spacing w:val="-89"/>
          <w:sz w:val="23"/>
        </w:rPr>
        <w:t> </w:t>
      </w:r>
      <w:r>
        <w:rPr>
          <w:color w:val="33333B"/>
          <w:w w:val="91"/>
          <w:sz w:val="23"/>
        </w:rPr>
        <w:t>住宿费用</w:t>
      </w:r>
      <w:r>
        <w:rPr>
          <w:color w:val="33333B"/>
          <w:sz w:val="23"/>
        </w:rPr>
        <w:t> </w:t>
      </w:r>
      <w:r>
        <w:rPr>
          <w:color w:val="33333B"/>
          <w:spacing w:val="-8"/>
          <w:w w:val="107"/>
          <w:sz w:val="23"/>
        </w:rPr>
        <w:t>自理</w:t>
      </w:r>
      <w:r>
        <w:rPr>
          <w:color w:val="4B4B56"/>
          <w:spacing w:val="-17"/>
          <w:w w:val="107"/>
          <w:sz w:val="23"/>
        </w:rPr>
        <w:t>（</w:t>
      </w:r>
      <w:r>
        <w:rPr>
          <w:color w:val="33333B"/>
          <w:spacing w:val="4"/>
          <w:w w:val="107"/>
          <w:sz w:val="23"/>
        </w:rPr>
        <w:t>标准间参考价</w:t>
      </w:r>
      <w:r>
        <w:rPr>
          <w:rFonts w:ascii="Times New Roman" w:eastAsia="Times New Roman"/>
          <w:color w:val="111318"/>
          <w:w w:val="103"/>
          <w:sz w:val="23"/>
        </w:rPr>
        <w:t>330</w:t>
      </w:r>
      <w:r>
        <w:rPr>
          <w:rFonts w:ascii="Times New Roman" w:eastAsia="Times New Roman"/>
          <w:color w:val="111318"/>
          <w:sz w:val="23"/>
        </w:rPr>
        <w:t> </w:t>
      </w:r>
      <w:r>
        <w:rPr>
          <w:color w:val="33333B"/>
          <w:w w:val="108"/>
          <w:sz w:val="23"/>
        </w:rPr>
        <w:t>元）</w:t>
      </w:r>
    </w:p>
    <w:p>
      <w:pPr>
        <w:pStyle w:val="BodyText"/>
      </w:pPr>
    </w:p>
    <w:p>
      <w:pPr>
        <w:pStyle w:val="BodyText"/>
      </w:pPr>
    </w:p>
    <w:p>
      <w:pPr>
        <w:spacing w:before="0"/>
        <w:ind w:left="544" w:right="0" w:firstLine="0"/>
        <w:jc w:val="left"/>
        <w:rPr>
          <w:sz w:val="23"/>
        </w:rPr>
      </w:pPr>
      <w:r>
        <w:rPr>
          <w:color w:val="111318"/>
          <w:sz w:val="23"/>
        </w:rPr>
        <w:t>七、会务组秘书处</w:t>
      </w:r>
    </w:p>
    <w:p>
      <w:pPr>
        <w:pStyle w:val="BodyText"/>
        <w:spacing w:before="104"/>
        <w:ind w:left="1017"/>
      </w:pPr>
      <w:r>
        <w:rPr>
          <w:color w:val="111318"/>
          <w:w w:val="85"/>
        </w:rPr>
        <w:t>联系地址：</w:t>
      </w:r>
    </w:p>
    <w:p>
      <w:pPr>
        <w:tabs>
          <w:tab w:pos="3720" w:val="left" w:leader="none"/>
        </w:tabs>
        <w:spacing w:line="321" w:lineRule="auto" w:before="129"/>
        <w:ind w:left="2228" w:right="3009" w:hanging="1213"/>
        <w:jc w:val="left"/>
        <w:rPr>
          <w:sz w:val="23"/>
        </w:rPr>
      </w:pPr>
      <w:r>
        <w:rPr>
          <w:color w:val="111318"/>
          <w:w w:val="90"/>
          <w:sz w:val="23"/>
        </w:rPr>
        <w:t>北京市海淀区圆明园西路</w:t>
        <w:tab/>
      </w:r>
      <w:r>
        <w:rPr>
          <w:rFonts w:ascii="Arial" w:eastAsia="Arial"/>
          <w:color w:val="111318"/>
          <w:w w:val="85"/>
          <w:sz w:val="23"/>
        </w:rPr>
        <w:t>2 </w:t>
      </w:r>
      <w:r>
        <w:rPr>
          <w:rFonts w:ascii="Arial" w:eastAsia="Arial"/>
          <w:color w:val="111318"/>
          <w:spacing w:val="19"/>
          <w:w w:val="85"/>
          <w:sz w:val="23"/>
        </w:rPr>
        <w:t> </w:t>
      </w:r>
      <w:r>
        <w:rPr>
          <w:color w:val="111318"/>
          <w:w w:val="85"/>
          <w:sz w:val="23"/>
        </w:rPr>
        <w:t>号，中国农业大学草地所</w:t>
      </w:r>
      <w:r>
        <w:rPr>
          <w:color w:val="111318"/>
          <w:sz w:val="23"/>
        </w:rPr>
        <w:t>中国草学会草坪专业委员会秘书处</w:t>
      </w:r>
    </w:p>
    <w:p>
      <w:pPr>
        <w:tabs>
          <w:tab w:pos="1657" w:val="left" w:leader="none"/>
        </w:tabs>
        <w:spacing w:before="23"/>
        <w:ind w:left="951" w:right="0" w:firstLine="0"/>
        <w:jc w:val="left"/>
        <w:rPr>
          <w:rFonts w:ascii="Times New Roman" w:eastAsia="Times New Roman"/>
          <w:sz w:val="23"/>
        </w:rPr>
      </w:pPr>
      <w:r>
        <w:rPr>
          <w:color w:val="23232A"/>
          <w:w w:val="95"/>
          <w:sz w:val="23"/>
        </w:rPr>
        <w:t>邮</w:t>
        <w:tab/>
      </w:r>
      <w:r>
        <w:rPr>
          <w:color w:val="23232A"/>
          <w:spacing w:val="-4"/>
          <w:w w:val="90"/>
          <w:sz w:val="23"/>
        </w:rPr>
        <w:t>编</w:t>
      </w:r>
      <w:r>
        <w:rPr>
          <w:color w:val="23232A"/>
          <w:w w:val="90"/>
          <w:sz w:val="23"/>
        </w:rPr>
        <w:t>：</w:t>
      </w:r>
      <w:r>
        <w:rPr>
          <w:color w:val="23232A"/>
          <w:spacing w:val="-51"/>
          <w:w w:val="90"/>
          <w:sz w:val="23"/>
        </w:rPr>
        <w:t> </w:t>
      </w:r>
      <w:r>
        <w:rPr>
          <w:rFonts w:ascii="Times New Roman" w:eastAsia="Times New Roman"/>
          <w:color w:val="23232A"/>
          <w:w w:val="90"/>
          <w:sz w:val="23"/>
        </w:rPr>
        <w:t>100</w:t>
      </w:r>
      <w:r>
        <w:rPr>
          <w:rFonts w:ascii="Times New Roman" w:eastAsia="Times New Roman"/>
          <w:color w:val="23232A"/>
          <w:spacing w:val="3"/>
          <w:w w:val="90"/>
          <w:sz w:val="23"/>
        </w:rPr>
        <w:t> </w:t>
      </w:r>
      <w:r>
        <w:rPr>
          <w:rFonts w:ascii="Times New Roman" w:eastAsia="Times New Roman"/>
          <w:color w:val="23232A"/>
          <w:w w:val="90"/>
          <w:sz w:val="23"/>
        </w:rPr>
        <w:t>193</w:t>
      </w:r>
    </w:p>
    <w:p>
      <w:pPr>
        <w:tabs>
          <w:tab w:pos="1659" w:val="left" w:leader="none"/>
        </w:tabs>
        <w:spacing w:before="105"/>
        <w:ind w:left="948" w:right="0" w:firstLine="0"/>
        <w:jc w:val="left"/>
        <w:rPr>
          <w:rFonts w:ascii="Times New Roman" w:eastAsia="Times New Roman"/>
          <w:sz w:val="23"/>
        </w:rPr>
      </w:pPr>
      <w:r>
        <w:rPr>
          <w:color w:val="33333B"/>
          <w:sz w:val="23"/>
        </w:rPr>
        <w:t>电</w:t>
        <w:tab/>
      </w:r>
      <w:r>
        <w:rPr>
          <w:color w:val="33333B"/>
          <w:spacing w:val="-15"/>
          <w:sz w:val="23"/>
        </w:rPr>
        <w:t>话</w:t>
      </w:r>
      <w:r>
        <w:rPr>
          <w:color w:val="111318"/>
          <w:sz w:val="23"/>
        </w:rPr>
        <w:t>：</w:t>
      </w:r>
      <w:r>
        <w:rPr>
          <w:color w:val="111318"/>
          <w:spacing w:val="-50"/>
          <w:sz w:val="23"/>
        </w:rPr>
        <w:t> </w:t>
      </w:r>
      <w:r>
        <w:rPr>
          <w:rFonts w:ascii="Times New Roman" w:eastAsia="Times New Roman"/>
          <w:color w:val="111318"/>
          <w:sz w:val="23"/>
        </w:rPr>
        <w:t>010-</w:t>
      </w:r>
      <w:r>
        <w:rPr>
          <w:rFonts w:ascii="Times New Roman" w:eastAsia="Times New Roman"/>
          <w:color w:val="33333B"/>
          <w:sz w:val="23"/>
        </w:rPr>
        <w:t>627329</w:t>
      </w:r>
      <w:r>
        <w:rPr>
          <w:rFonts w:ascii="Times New Roman" w:eastAsia="Times New Roman"/>
          <w:color w:val="111318"/>
          <w:sz w:val="23"/>
        </w:rPr>
        <w:t>11 </w:t>
      </w:r>
      <w:r>
        <w:rPr>
          <w:rFonts w:ascii="Times New Roman" w:eastAsia="Times New Roman"/>
          <w:color w:val="111318"/>
          <w:spacing w:val="22"/>
          <w:sz w:val="23"/>
        </w:rPr>
        <w:t> </w:t>
      </w:r>
      <w:r>
        <w:rPr>
          <w:rFonts w:ascii="Times New Roman" w:eastAsia="Times New Roman"/>
          <w:color w:val="33333B"/>
          <w:sz w:val="23"/>
        </w:rPr>
        <w:t>,  </w:t>
      </w:r>
      <w:r>
        <w:rPr>
          <w:rFonts w:ascii="Times New Roman" w:eastAsia="Times New Roman"/>
          <w:color w:val="33333B"/>
          <w:spacing w:val="5"/>
          <w:sz w:val="23"/>
        </w:rPr>
        <w:t> </w:t>
      </w:r>
      <w:r>
        <w:rPr>
          <w:rFonts w:ascii="Times New Roman" w:eastAsia="Times New Roman"/>
          <w:color w:val="23232A"/>
          <w:sz w:val="23"/>
        </w:rPr>
        <w:t>010-</w:t>
      </w:r>
      <w:r>
        <w:rPr>
          <w:rFonts w:ascii="Times New Roman" w:eastAsia="Times New Roman"/>
          <w:color w:val="23232A"/>
          <w:spacing w:val="-1"/>
          <w:sz w:val="23"/>
        </w:rPr>
        <w:t> </w:t>
      </w:r>
      <w:r>
        <w:rPr>
          <w:rFonts w:ascii="Times New Roman" w:eastAsia="Times New Roman"/>
          <w:color w:val="23232A"/>
          <w:sz w:val="23"/>
        </w:rPr>
        <w:t>62732754</w:t>
      </w:r>
    </w:p>
    <w:p>
      <w:pPr>
        <w:tabs>
          <w:tab w:pos="1660" w:val="left" w:leader="none"/>
        </w:tabs>
        <w:spacing w:before="98"/>
        <w:ind w:left="946" w:right="0" w:firstLine="0"/>
        <w:jc w:val="left"/>
        <w:rPr>
          <w:rFonts w:ascii="Times New Roman" w:eastAsia="Times New Roman"/>
          <w:sz w:val="23"/>
        </w:rPr>
      </w:pPr>
      <w:r>
        <w:rPr>
          <w:color w:val="33333B"/>
          <w:sz w:val="23"/>
        </w:rPr>
        <w:t>手</w:t>
        <w:tab/>
      </w:r>
      <w:r>
        <w:rPr>
          <w:color w:val="33333B"/>
          <w:spacing w:val="-16"/>
          <w:sz w:val="23"/>
        </w:rPr>
        <w:t>机</w:t>
      </w:r>
      <w:r>
        <w:rPr>
          <w:color w:val="33333B"/>
          <w:sz w:val="23"/>
        </w:rPr>
        <w:t>：</w:t>
      </w:r>
      <w:r>
        <w:rPr>
          <w:color w:val="33333B"/>
          <w:spacing w:val="-34"/>
          <w:sz w:val="23"/>
        </w:rPr>
        <w:t> </w:t>
      </w:r>
      <w:r>
        <w:rPr>
          <w:rFonts w:ascii="Times New Roman" w:eastAsia="Times New Roman"/>
          <w:color w:val="33333B"/>
          <w:sz w:val="23"/>
        </w:rPr>
        <w:t>138</w:t>
      </w:r>
      <w:r>
        <w:rPr>
          <w:rFonts w:ascii="Times New Roman" w:eastAsia="Times New Roman"/>
          <w:color w:val="33333B"/>
          <w:spacing w:val="15"/>
          <w:sz w:val="23"/>
        </w:rPr>
        <w:t> </w:t>
      </w:r>
      <w:r>
        <w:rPr>
          <w:rFonts w:ascii="Times New Roman" w:eastAsia="Times New Roman"/>
          <w:color w:val="33333B"/>
          <w:sz w:val="23"/>
        </w:rPr>
        <w:t>113</w:t>
      </w:r>
      <w:r>
        <w:rPr>
          <w:rFonts w:ascii="Times New Roman" w:eastAsia="Times New Roman"/>
          <w:color w:val="111318"/>
          <w:sz w:val="23"/>
        </w:rPr>
        <w:t>1</w:t>
      </w:r>
      <w:r>
        <w:rPr>
          <w:rFonts w:ascii="Times New Roman" w:eastAsia="Times New Roman"/>
          <w:color w:val="33333B"/>
          <w:sz w:val="23"/>
        </w:rPr>
        <w:t>22</w:t>
      </w:r>
      <w:r>
        <w:rPr>
          <w:rFonts w:ascii="Times New Roman" w:eastAsia="Times New Roman"/>
          <w:color w:val="111318"/>
          <w:sz w:val="23"/>
        </w:rPr>
        <w:t>4</w:t>
      </w:r>
      <w:r>
        <w:rPr>
          <w:rFonts w:ascii="Times New Roman" w:eastAsia="Times New Roman"/>
          <w:color w:val="33333B"/>
          <w:sz w:val="23"/>
        </w:rPr>
        <w:t>9</w:t>
      </w:r>
      <w:r>
        <w:rPr>
          <w:rFonts w:ascii="Times New Roman" w:eastAsia="Times New Roman"/>
          <w:color w:val="4B4B56"/>
          <w:sz w:val="23"/>
        </w:rPr>
        <w:t>, </w:t>
      </w:r>
      <w:r>
        <w:rPr>
          <w:rFonts w:ascii="Times New Roman" w:eastAsia="Times New Roman"/>
          <w:color w:val="4B4B56"/>
          <w:spacing w:val="12"/>
          <w:sz w:val="23"/>
        </w:rPr>
        <w:t> </w:t>
      </w:r>
      <w:r>
        <w:rPr>
          <w:rFonts w:ascii="Times New Roman" w:eastAsia="Times New Roman"/>
          <w:color w:val="111318"/>
          <w:sz w:val="23"/>
        </w:rPr>
        <w:t>1</w:t>
      </w:r>
      <w:r>
        <w:rPr>
          <w:rFonts w:ascii="Times New Roman" w:eastAsia="Times New Roman"/>
          <w:color w:val="33333B"/>
          <w:sz w:val="23"/>
        </w:rPr>
        <w:t>3520640399</w:t>
      </w:r>
    </w:p>
    <w:p>
      <w:pPr>
        <w:spacing w:before="98"/>
        <w:ind w:left="941" w:right="0" w:firstLine="0"/>
        <w:jc w:val="left"/>
        <w:rPr>
          <w:rFonts w:ascii="Times New Roman" w:eastAsia="Times New Roman"/>
          <w:sz w:val="23"/>
        </w:rPr>
      </w:pPr>
      <w:r>
        <w:rPr>
          <w:color w:val="33333B"/>
          <w:sz w:val="23"/>
        </w:rPr>
        <w:t>电子邮件： </w:t>
      </w:r>
      <w:hyperlink r:id="rId8">
        <w:r>
          <w:rPr>
            <w:rFonts w:ascii="Times New Roman" w:eastAsia="Times New Roman"/>
            <w:color w:val="33333B"/>
            <w:sz w:val="23"/>
          </w:rPr>
          <w:t>kehwa</w:t>
        </w:r>
        <w:r>
          <w:rPr>
            <w:rFonts w:ascii="Times New Roman" w:eastAsia="Times New Roman"/>
            <w:color w:val="111318"/>
            <w:sz w:val="23"/>
          </w:rPr>
          <w:t>ng</w:t>
        </w:r>
        <w:r>
          <w:rPr>
            <w:rFonts w:ascii="Times New Roman" w:eastAsia="Times New Roman"/>
            <w:color w:val="4B4B56"/>
            <w:sz w:val="23"/>
          </w:rPr>
          <w:t>@</w:t>
        </w:r>
        <w:r>
          <w:rPr>
            <w:rFonts w:ascii="Times New Roman" w:eastAsia="Times New Roman"/>
            <w:color w:val="33333B"/>
            <w:sz w:val="23"/>
          </w:rPr>
          <w:t>cau</w:t>
        </w:r>
        <w:r>
          <w:rPr>
            <w:rFonts w:ascii="Times New Roman" w:eastAsia="Times New Roman"/>
            <w:color w:val="111318"/>
            <w:sz w:val="23"/>
          </w:rPr>
          <w:t>.</w:t>
        </w:r>
        <w:r>
          <w:rPr>
            <w:rFonts w:ascii="Times New Roman" w:eastAsia="Times New Roman"/>
            <w:color w:val="33333B"/>
            <w:sz w:val="23"/>
          </w:rPr>
          <w:t>ed</w:t>
        </w:r>
        <w:r>
          <w:rPr>
            <w:rFonts w:ascii="Times New Roman" w:eastAsia="Times New Roman"/>
            <w:color w:val="111318"/>
            <w:sz w:val="23"/>
          </w:rPr>
          <w:t>u</w:t>
        </w:r>
        <w:r>
          <w:rPr>
            <w:rFonts w:ascii="Times New Roman" w:eastAsia="Times New Roman"/>
            <w:color w:val="33333B"/>
            <w:sz w:val="23"/>
          </w:rPr>
          <w:t>.c</w:t>
        </w:r>
        <w:r>
          <w:rPr>
            <w:rFonts w:ascii="Times New Roman" w:eastAsia="Times New Roman"/>
            <w:color w:val="111318"/>
            <w:sz w:val="23"/>
          </w:rPr>
          <w:t>n:</w:t>
        </w:r>
      </w:hyperlink>
      <w:r>
        <w:rPr>
          <w:rFonts w:ascii="Times New Roman" w:eastAsia="Times New Roman"/>
          <w:color w:val="111318"/>
          <w:sz w:val="23"/>
        </w:rPr>
        <w:t>   </w:t>
      </w:r>
      <w:r>
        <w:rPr>
          <w:rFonts w:ascii="Times New Roman" w:eastAsia="Times New Roman"/>
          <w:color w:val="23232A"/>
          <w:sz w:val="23"/>
        </w:rPr>
        <w:t>ctsoffice</w:t>
      </w:r>
      <w:r>
        <w:rPr>
          <w:rFonts w:ascii="Times New Roman" w:eastAsia="Times New Roman"/>
          <w:color w:val="4B4B56"/>
          <w:sz w:val="23"/>
        </w:rPr>
        <w:t>(a),</w:t>
      </w:r>
      <w:r>
        <w:rPr>
          <w:rFonts w:ascii="Times New Roman" w:eastAsia="Times New Roman"/>
          <w:color w:val="111318"/>
          <w:sz w:val="23"/>
        </w:rPr>
        <w:t>1</w:t>
      </w:r>
      <w:r>
        <w:rPr>
          <w:rFonts w:ascii="Times New Roman" w:eastAsia="Times New Roman"/>
          <w:color w:val="33333B"/>
          <w:sz w:val="23"/>
        </w:rPr>
        <w:t>63.com</w:t>
      </w:r>
    </w:p>
    <w:p>
      <w:pPr>
        <w:pStyle w:val="BodyText"/>
        <w:spacing w:before="130"/>
        <w:ind w:left="945"/>
      </w:pPr>
      <w:r>
        <w:rPr>
          <w:color w:val="33333B"/>
        </w:rPr>
        <w:t>联 系 人</w:t>
      </w:r>
      <w:r>
        <w:rPr>
          <w:color w:val="4B4B56"/>
          <w:w w:val="90"/>
        </w:rPr>
        <w:t>： </w:t>
      </w:r>
      <w:r>
        <w:rPr>
          <w:color w:val="4B4B56"/>
        </w:rPr>
        <w:t>王</w:t>
      </w:r>
      <w:r>
        <w:rPr>
          <w:color w:val="33333B"/>
        </w:rPr>
        <w:t>克华</w:t>
      </w:r>
      <w:r>
        <w:rPr>
          <w:color w:val="111318"/>
        </w:rPr>
        <w:t>、</w:t>
      </w:r>
      <w:r>
        <w:rPr>
          <w:color w:val="33333B"/>
        </w:rPr>
        <w:t>孙彦</w:t>
      </w:r>
    </w:p>
    <w:p>
      <w:pPr>
        <w:tabs>
          <w:tab w:pos="1657" w:val="left" w:leader="none"/>
        </w:tabs>
        <w:spacing w:line="369" w:lineRule="auto" w:before="201"/>
        <w:ind w:left="944" w:right="2480" w:hanging="1"/>
        <w:jc w:val="left"/>
        <w:rPr>
          <w:rFonts w:ascii="Times New Roman" w:eastAsia="Times New Roman"/>
          <w:sz w:val="23"/>
        </w:rPr>
      </w:pPr>
      <w:r>
        <w:rPr>
          <w:color w:val="23232A"/>
          <w:w w:val="105"/>
          <w:sz w:val="23"/>
        </w:rPr>
        <w:t>宁夏银川市西夏区贺兰山西</w:t>
      </w:r>
      <w:r>
        <w:rPr>
          <w:color w:val="23232A"/>
          <w:spacing w:val="-3"/>
          <w:w w:val="105"/>
          <w:sz w:val="23"/>
        </w:rPr>
        <w:t>路</w:t>
      </w:r>
      <w:r>
        <w:rPr>
          <w:rFonts w:ascii="Times New Roman" w:eastAsia="Times New Roman"/>
          <w:color w:val="23232A"/>
          <w:w w:val="105"/>
          <w:sz w:val="23"/>
        </w:rPr>
        <w:t>489</w:t>
      </w:r>
      <w:r>
        <w:rPr>
          <w:rFonts w:ascii="Times New Roman" w:eastAsia="Times New Roman"/>
          <w:color w:val="23232A"/>
          <w:spacing w:val="13"/>
          <w:w w:val="105"/>
          <w:sz w:val="23"/>
        </w:rPr>
        <w:t> </w:t>
      </w:r>
      <w:r>
        <w:rPr>
          <w:color w:val="23232A"/>
          <w:w w:val="105"/>
          <w:sz w:val="23"/>
        </w:rPr>
        <w:t>，宁夏大学农学院邮</w:t>
        <w:tab/>
      </w:r>
      <w:r>
        <w:rPr>
          <w:color w:val="23232A"/>
          <w:spacing w:val="-14"/>
          <w:w w:val="95"/>
          <w:sz w:val="23"/>
        </w:rPr>
        <w:t>编</w:t>
      </w:r>
      <w:r>
        <w:rPr>
          <w:color w:val="23232A"/>
          <w:w w:val="85"/>
          <w:sz w:val="23"/>
        </w:rPr>
        <w:t>：</w:t>
      </w:r>
      <w:r>
        <w:rPr>
          <w:color w:val="23232A"/>
          <w:spacing w:val="-54"/>
          <w:w w:val="85"/>
          <w:sz w:val="23"/>
        </w:rPr>
        <w:t> </w:t>
      </w:r>
      <w:r>
        <w:rPr>
          <w:rFonts w:ascii="Times New Roman" w:eastAsia="Times New Roman"/>
          <w:color w:val="23232A"/>
          <w:w w:val="85"/>
          <w:sz w:val="23"/>
        </w:rPr>
        <w:t>7500</w:t>
      </w:r>
      <w:r>
        <w:rPr>
          <w:rFonts w:ascii="Times New Roman" w:eastAsia="Times New Roman"/>
          <w:color w:val="23232A"/>
          <w:spacing w:val="2"/>
          <w:w w:val="85"/>
          <w:sz w:val="23"/>
        </w:rPr>
        <w:t> </w:t>
      </w:r>
      <w:r>
        <w:rPr>
          <w:rFonts w:ascii="Times New Roman" w:eastAsia="Times New Roman"/>
          <w:color w:val="23232A"/>
          <w:w w:val="95"/>
          <w:sz w:val="23"/>
        </w:rPr>
        <w:t>21</w:t>
      </w:r>
    </w:p>
    <w:p>
      <w:pPr>
        <w:pStyle w:val="BodyText"/>
        <w:spacing w:before="35"/>
        <w:ind w:left="945"/>
      </w:pPr>
      <w:r>
        <w:rPr>
          <w:color w:val="33333B"/>
        </w:rPr>
        <w:t>联 系 人</w:t>
      </w:r>
      <w:r>
        <w:rPr>
          <w:color w:val="111318"/>
          <w:w w:val="85"/>
        </w:rPr>
        <w:t>： </w:t>
      </w:r>
      <w:r>
        <w:rPr>
          <w:color w:val="111318"/>
        </w:rPr>
        <w:t>麻</w:t>
      </w:r>
      <w:r>
        <w:rPr>
          <w:color w:val="33333B"/>
        </w:rPr>
        <w:t>冬梅</w:t>
      </w:r>
    </w:p>
    <w:p>
      <w:pPr>
        <w:tabs>
          <w:tab w:pos="1652" w:val="left" w:leader="none"/>
        </w:tabs>
        <w:spacing w:before="193"/>
        <w:ind w:left="941" w:right="0" w:firstLine="0"/>
        <w:jc w:val="left"/>
        <w:rPr>
          <w:rFonts w:ascii="Times New Roman" w:eastAsia="Times New Roman"/>
          <w:sz w:val="23"/>
        </w:rPr>
      </w:pPr>
      <w:r>
        <w:rPr>
          <w:color w:val="33333B"/>
          <w:sz w:val="23"/>
        </w:rPr>
        <w:t>电</w:t>
        <w:tab/>
      </w:r>
      <w:r>
        <w:rPr>
          <w:color w:val="33333B"/>
          <w:spacing w:val="-15"/>
          <w:sz w:val="23"/>
        </w:rPr>
        <w:t>话</w:t>
      </w:r>
      <w:r>
        <w:rPr>
          <w:color w:val="33333B"/>
          <w:sz w:val="23"/>
        </w:rPr>
        <w:t>：</w:t>
      </w:r>
      <w:r>
        <w:rPr>
          <w:color w:val="33333B"/>
          <w:spacing w:val="-50"/>
          <w:sz w:val="23"/>
        </w:rPr>
        <w:t> </w:t>
      </w:r>
      <w:r>
        <w:rPr>
          <w:rFonts w:ascii="Times New Roman" w:eastAsia="Times New Roman"/>
          <w:color w:val="111318"/>
          <w:sz w:val="23"/>
        </w:rPr>
        <w:t>1</w:t>
      </w:r>
      <w:r>
        <w:rPr>
          <w:rFonts w:ascii="Times New Roman" w:eastAsia="Times New Roman"/>
          <w:color w:val="33333B"/>
          <w:sz w:val="23"/>
        </w:rPr>
        <w:t>3469507</w:t>
      </w:r>
      <w:r>
        <w:rPr>
          <w:rFonts w:ascii="Times New Roman" w:eastAsia="Times New Roman"/>
          <w:color w:val="111318"/>
          <w:sz w:val="23"/>
        </w:rPr>
        <w:t>0</w:t>
      </w:r>
      <w:r>
        <w:rPr>
          <w:rFonts w:ascii="Times New Roman" w:eastAsia="Times New Roman"/>
          <w:color w:val="33333B"/>
          <w:sz w:val="23"/>
        </w:rPr>
        <w:t>66</w:t>
      </w:r>
    </w:p>
    <w:p>
      <w:pPr>
        <w:tabs>
          <w:tab w:pos="1643" w:val="left" w:leader="none"/>
        </w:tabs>
        <w:spacing w:before="177"/>
        <w:ind w:left="937" w:right="0" w:firstLine="0"/>
        <w:jc w:val="left"/>
        <w:rPr>
          <w:rFonts w:ascii="Times New Roman" w:eastAsia="Times New Roman"/>
          <w:sz w:val="23"/>
        </w:rPr>
      </w:pPr>
      <w:r>
        <w:rPr>
          <w:color w:val="23232A"/>
          <w:sz w:val="23"/>
        </w:rPr>
        <w:t>邮</w:t>
        <w:tab/>
      </w:r>
      <w:hyperlink r:id="rId10">
        <w:r>
          <w:rPr>
            <w:color w:val="23232A"/>
            <w:spacing w:val="-6"/>
            <w:w w:val="90"/>
            <w:sz w:val="23"/>
          </w:rPr>
          <w:t>箱</w:t>
        </w:r>
        <w:r>
          <w:rPr>
            <w:color w:val="23232A"/>
            <w:w w:val="90"/>
            <w:sz w:val="23"/>
          </w:rPr>
          <w:t>：</w:t>
        </w:r>
        <w:r>
          <w:rPr>
            <w:color w:val="23232A"/>
            <w:spacing w:val="-58"/>
            <w:w w:val="90"/>
            <w:sz w:val="23"/>
          </w:rPr>
          <w:t> </w:t>
        </w:r>
        <w:r>
          <w:rPr>
            <w:rFonts w:ascii="Times New Roman" w:eastAsia="Times New Roman"/>
            <w:color w:val="23232A"/>
            <w:w w:val="90"/>
            <w:sz w:val="23"/>
          </w:rPr>
          <w:t>1350302020</w:t>
        </w:r>
        <w:r>
          <w:rPr>
            <w:rFonts w:ascii="Times New Roman" w:eastAsia="Times New Roman"/>
            <w:color w:val="23232A"/>
            <w:spacing w:val="24"/>
            <w:w w:val="90"/>
            <w:sz w:val="23"/>
          </w:rPr>
          <w:t> </w:t>
        </w:r>
        <w:r>
          <w:rPr>
            <w:rFonts w:ascii="Times New Roman" w:eastAsia="Times New Roman"/>
            <w:color w:val="4B4B56"/>
            <w:w w:val="90"/>
            <w:sz w:val="23"/>
          </w:rPr>
          <w:t>(a),</w:t>
        </w:r>
        <w:r>
          <w:rPr>
            <w:rFonts w:ascii="Times New Roman" w:eastAsia="Times New Roman"/>
            <w:color w:val="23232A"/>
            <w:w w:val="90"/>
            <w:sz w:val="23"/>
          </w:rPr>
          <w:t>aa.co</w:t>
        </w:r>
      </w:hyperlink>
      <w:r>
        <w:rPr>
          <w:rFonts w:ascii="Times New Roman" w:eastAsia="Times New Roman"/>
          <w:color w:val="23232A"/>
          <w:spacing w:val="36"/>
          <w:w w:val="90"/>
          <w:sz w:val="23"/>
        </w:rPr>
        <w:t> </w:t>
      </w:r>
      <w:r>
        <w:rPr>
          <w:rFonts w:ascii="Times New Roman" w:eastAsia="Times New Roman"/>
          <w:color w:val="23232A"/>
          <w:w w:val="90"/>
          <w:sz w:val="23"/>
        </w:rPr>
        <w:t>m</w:t>
      </w:r>
    </w:p>
    <w:p>
      <w:pPr>
        <w:pStyle w:val="BodyText"/>
        <w:rPr>
          <w:rFonts w:ascii="Times New Roman"/>
          <w:sz w:val="20"/>
        </w:rPr>
      </w:pPr>
    </w:p>
    <w:p>
      <w:pPr>
        <w:pStyle w:val="BodyText"/>
        <w:rPr>
          <w:rFonts w:ascii="Times New Roman"/>
          <w:sz w:val="20"/>
        </w:rPr>
      </w:pPr>
    </w:p>
    <w:p>
      <w:pPr>
        <w:pStyle w:val="BodyText"/>
        <w:spacing w:before="5"/>
        <w:rPr>
          <w:rFonts w:ascii="Times New Roman"/>
          <w:sz w:val="21"/>
        </w:rPr>
      </w:pPr>
      <w:r>
        <w:rPr/>
        <w:drawing>
          <wp:anchor distT="0" distB="0" distL="0" distR="0" allowOverlap="1" layoutInCell="1" locked="0" behindDoc="0" simplePos="0" relativeHeight="1072">
            <wp:simplePos x="0" y="0"/>
            <wp:positionH relativeFrom="page">
              <wp:posOffset>1316736</wp:posOffset>
            </wp:positionH>
            <wp:positionV relativeFrom="paragraph">
              <wp:posOffset>181653</wp:posOffset>
            </wp:positionV>
            <wp:extent cx="1924812" cy="1659636"/>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924812" cy="1659636"/>
                    </a:xfrm>
                    <a:prstGeom prst="rect">
                      <a:avLst/>
                    </a:prstGeom>
                  </pic:spPr>
                </pic:pic>
              </a:graphicData>
            </a:graphic>
          </wp:anchor>
        </w:drawing>
      </w:r>
      <w:r>
        <w:rPr/>
        <w:drawing>
          <wp:anchor distT="0" distB="0" distL="0" distR="0" allowOverlap="1" layoutInCell="1" locked="0" behindDoc="0" simplePos="0" relativeHeight="1096">
            <wp:simplePos x="0" y="0"/>
            <wp:positionH relativeFrom="page">
              <wp:posOffset>4631435</wp:posOffset>
            </wp:positionH>
            <wp:positionV relativeFrom="paragraph">
              <wp:posOffset>245661</wp:posOffset>
            </wp:positionV>
            <wp:extent cx="1645919" cy="1545336"/>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645919" cy="1545336"/>
                    </a:xfrm>
                    <a:prstGeom prst="rect">
                      <a:avLst/>
                    </a:prstGeom>
                  </pic:spPr>
                </pic:pic>
              </a:graphicData>
            </a:graphic>
          </wp:anchor>
        </w:drawing>
      </w:r>
    </w:p>
    <w:p>
      <w:pPr>
        <w:spacing w:after="0"/>
        <w:rPr>
          <w:rFonts w:ascii="Times New Roman"/>
          <w:sz w:val="21"/>
        </w:rPr>
        <w:sectPr>
          <w:pgSz w:w="12020" w:h="16820"/>
          <w:pgMar w:top="1340" w:bottom="280" w:left="1700" w:right="12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6"/>
        </w:rPr>
      </w:pPr>
    </w:p>
    <w:p>
      <w:pPr>
        <w:pStyle w:val="Heading1"/>
        <w:ind w:left="804"/>
      </w:pPr>
      <w:r>
        <w:rPr/>
        <w:t>中国草学会草坪专业委员会</w:t>
      </w:r>
    </w:p>
    <w:p>
      <w:pPr>
        <w:spacing w:line="478" w:lineRule="exact" w:before="8"/>
        <w:ind w:left="801" w:right="0" w:firstLine="0"/>
        <w:jc w:val="center"/>
        <w:rPr>
          <w:rFonts w:ascii="Arial Unicode MS" w:eastAsia="Arial Unicode MS" w:hint="eastAsia"/>
          <w:b/>
          <w:sz w:val="28"/>
        </w:rPr>
      </w:pPr>
      <w:r>
        <w:rPr>
          <w:rFonts w:ascii="Arial Unicode MS" w:eastAsia="Arial Unicode MS" w:hint="eastAsia"/>
          <w:b/>
          <w:sz w:val="28"/>
        </w:rPr>
        <w:t>第九届全国会员代表大会暨第十五次学术研讨会</w:t>
      </w:r>
    </w:p>
    <w:p>
      <w:pPr>
        <w:tabs>
          <w:tab w:pos="697" w:val="left" w:leader="none"/>
          <w:tab w:pos="1299" w:val="left" w:leader="none"/>
          <w:tab w:pos="1902" w:val="left" w:leader="none"/>
        </w:tabs>
        <w:spacing w:line="380" w:lineRule="exact" w:before="0"/>
        <w:ind w:left="97" w:right="0" w:firstLine="0"/>
        <w:jc w:val="center"/>
        <w:rPr>
          <w:b/>
          <w:sz w:val="30"/>
        </w:rPr>
      </w:pPr>
      <w:r>
        <w:rPr/>
        <w:pict>
          <v:shapetype id="_x0000_t202" o:spt="202" coordsize="21600,21600" path="m,l,21600r21600,l21600,xe">
            <v:stroke joinstyle="miter"/>
            <v:path gradientshapeok="t" o:connecttype="rect"/>
          </v:shapetype>
          <v:shape style="position:absolute;margin-left:84.384003pt;margin-top:35.122799pt;width:417.8pt;height:284.850pt;mso-position-horizontal-relative:page;mso-position-vertical-relative:paragraph;z-index:112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9"/>
                    <w:gridCol w:w="911"/>
                    <w:gridCol w:w="519"/>
                    <w:gridCol w:w="420"/>
                    <w:gridCol w:w="314"/>
                    <w:gridCol w:w="454"/>
                    <w:gridCol w:w="398"/>
                    <w:gridCol w:w="559"/>
                    <w:gridCol w:w="317"/>
                    <w:gridCol w:w="257"/>
                    <w:gridCol w:w="943"/>
                    <w:gridCol w:w="475"/>
                    <w:gridCol w:w="425"/>
                    <w:gridCol w:w="284"/>
                    <w:gridCol w:w="1286"/>
                  </w:tblGrid>
                  <w:tr>
                    <w:trPr>
                      <w:trHeight w:val="634" w:hRule="exact"/>
                    </w:trPr>
                    <w:tc>
                      <w:tcPr>
                        <w:tcW w:w="779" w:type="dxa"/>
                      </w:tcPr>
                      <w:p>
                        <w:pPr>
                          <w:pStyle w:val="TableParagraph"/>
                          <w:ind w:left="84" w:right="164"/>
                          <w:jc w:val="center"/>
                          <w:rPr>
                            <w:sz w:val="24"/>
                          </w:rPr>
                        </w:pPr>
                        <w:r>
                          <w:rPr>
                            <w:sz w:val="24"/>
                          </w:rPr>
                          <w:t>姓名</w:t>
                        </w:r>
                      </w:p>
                    </w:tc>
                    <w:tc>
                      <w:tcPr>
                        <w:tcW w:w="911" w:type="dxa"/>
                      </w:tcPr>
                      <w:p>
                        <w:pPr/>
                      </w:p>
                    </w:tc>
                    <w:tc>
                      <w:tcPr>
                        <w:tcW w:w="939" w:type="dxa"/>
                        <w:gridSpan w:val="2"/>
                      </w:tcPr>
                      <w:p>
                        <w:pPr>
                          <w:pStyle w:val="TableParagraph"/>
                          <w:rPr>
                            <w:sz w:val="24"/>
                          </w:rPr>
                        </w:pPr>
                        <w:r>
                          <w:rPr>
                            <w:sz w:val="24"/>
                          </w:rPr>
                          <w:t>性别</w:t>
                        </w:r>
                      </w:p>
                    </w:tc>
                    <w:tc>
                      <w:tcPr>
                        <w:tcW w:w="768" w:type="dxa"/>
                        <w:gridSpan w:val="2"/>
                      </w:tcPr>
                      <w:p>
                        <w:pPr/>
                      </w:p>
                    </w:tc>
                    <w:tc>
                      <w:tcPr>
                        <w:tcW w:w="1275" w:type="dxa"/>
                        <w:gridSpan w:val="3"/>
                      </w:tcPr>
                      <w:p>
                        <w:pPr>
                          <w:pStyle w:val="TableParagraph"/>
                          <w:rPr>
                            <w:sz w:val="24"/>
                          </w:rPr>
                        </w:pPr>
                        <w:r>
                          <w:rPr>
                            <w:sz w:val="24"/>
                          </w:rPr>
                          <w:t>专业</w:t>
                        </w:r>
                      </w:p>
                    </w:tc>
                    <w:tc>
                      <w:tcPr>
                        <w:tcW w:w="1200" w:type="dxa"/>
                        <w:gridSpan w:val="2"/>
                      </w:tcPr>
                      <w:p>
                        <w:pPr/>
                      </w:p>
                    </w:tc>
                    <w:tc>
                      <w:tcPr>
                        <w:tcW w:w="900" w:type="dxa"/>
                        <w:gridSpan w:val="2"/>
                      </w:tcPr>
                      <w:p>
                        <w:pPr>
                          <w:pStyle w:val="TableParagraph"/>
                          <w:rPr>
                            <w:sz w:val="24"/>
                          </w:rPr>
                        </w:pPr>
                        <w:r>
                          <w:rPr>
                            <w:sz w:val="24"/>
                          </w:rPr>
                          <w:t>职务</w:t>
                        </w:r>
                      </w:p>
                    </w:tc>
                    <w:tc>
                      <w:tcPr>
                        <w:tcW w:w="1570" w:type="dxa"/>
                        <w:gridSpan w:val="2"/>
                      </w:tcPr>
                      <w:p>
                        <w:pPr/>
                      </w:p>
                    </w:tc>
                  </w:tr>
                  <w:tr>
                    <w:trPr>
                      <w:trHeight w:val="634" w:hRule="exact"/>
                    </w:trPr>
                    <w:tc>
                      <w:tcPr>
                        <w:tcW w:w="779" w:type="dxa"/>
                      </w:tcPr>
                      <w:p>
                        <w:pPr>
                          <w:pStyle w:val="TableParagraph"/>
                          <w:ind w:left="84" w:right="164"/>
                          <w:jc w:val="center"/>
                          <w:rPr>
                            <w:sz w:val="24"/>
                          </w:rPr>
                        </w:pPr>
                        <w:r>
                          <w:rPr>
                            <w:sz w:val="24"/>
                          </w:rPr>
                          <w:t>单位</w:t>
                        </w:r>
                      </w:p>
                    </w:tc>
                    <w:tc>
                      <w:tcPr>
                        <w:tcW w:w="5093" w:type="dxa"/>
                        <w:gridSpan w:val="10"/>
                      </w:tcPr>
                      <w:p>
                        <w:pPr/>
                      </w:p>
                    </w:tc>
                    <w:tc>
                      <w:tcPr>
                        <w:tcW w:w="900" w:type="dxa"/>
                        <w:gridSpan w:val="2"/>
                      </w:tcPr>
                      <w:p>
                        <w:pPr>
                          <w:pStyle w:val="TableParagraph"/>
                          <w:rPr>
                            <w:sz w:val="24"/>
                          </w:rPr>
                        </w:pPr>
                        <w:r>
                          <w:rPr>
                            <w:sz w:val="24"/>
                          </w:rPr>
                          <w:t>职称</w:t>
                        </w:r>
                      </w:p>
                    </w:tc>
                    <w:tc>
                      <w:tcPr>
                        <w:tcW w:w="1570" w:type="dxa"/>
                        <w:gridSpan w:val="2"/>
                      </w:tcPr>
                      <w:p>
                        <w:pPr/>
                      </w:p>
                    </w:tc>
                  </w:tr>
                  <w:tr>
                    <w:trPr>
                      <w:trHeight w:val="634" w:hRule="exact"/>
                    </w:trPr>
                    <w:tc>
                      <w:tcPr>
                        <w:tcW w:w="779" w:type="dxa"/>
                      </w:tcPr>
                      <w:p>
                        <w:pPr>
                          <w:pStyle w:val="TableParagraph"/>
                          <w:ind w:left="84" w:right="164"/>
                          <w:jc w:val="center"/>
                          <w:rPr>
                            <w:sz w:val="24"/>
                          </w:rPr>
                        </w:pPr>
                        <w:r>
                          <w:rPr>
                            <w:sz w:val="24"/>
                          </w:rPr>
                          <w:t>地址</w:t>
                        </w:r>
                      </w:p>
                    </w:tc>
                    <w:tc>
                      <w:tcPr>
                        <w:tcW w:w="5093" w:type="dxa"/>
                        <w:gridSpan w:val="10"/>
                      </w:tcPr>
                      <w:p>
                        <w:pPr/>
                      </w:p>
                    </w:tc>
                    <w:tc>
                      <w:tcPr>
                        <w:tcW w:w="1184" w:type="dxa"/>
                        <w:gridSpan w:val="3"/>
                      </w:tcPr>
                      <w:p>
                        <w:pPr>
                          <w:pStyle w:val="TableParagraph"/>
                          <w:rPr>
                            <w:sz w:val="24"/>
                          </w:rPr>
                        </w:pPr>
                        <w:r>
                          <w:rPr>
                            <w:sz w:val="24"/>
                          </w:rPr>
                          <w:t>邮政编码</w:t>
                        </w:r>
                      </w:p>
                    </w:tc>
                    <w:tc>
                      <w:tcPr>
                        <w:tcW w:w="1286" w:type="dxa"/>
                      </w:tcPr>
                      <w:p>
                        <w:pPr/>
                      </w:p>
                    </w:tc>
                  </w:tr>
                  <w:tr>
                    <w:trPr>
                      <w:trHeight w:val="634" w:hRule="exact"/>
                    </w:trPr>
                    <w:tc>
                      <w:tcPr>
                        <w:tcW w:w="779" w:type="dxa"/>
                      </w:tcPr>
                      <w:p>
                        <w:pPr>
                          <w:pStyle w:val="TableParagraph"/>
                          <w:ind w:left="84" w:right="164"/>
                          <w:jc w:val="center"/>
                          <w:rPr>
                            <w:sz w:val="24"/>
                          </w:rPr>
                        </w:pPr>
                        <w:r>
                          <w:rPr>
                            <w:sz w:val="24"/>
                          </w:rPr>
                          <w:t>电话</w:t>
                        </w:r>
                      </w:p>
                    </w:tc>
                    <w:tc>
                      <w:tcPr>
                        <w:tcW w:w="2164" w:type="dxa"/>
                        <w:gridSpan w:val="4"/>
                      </w:tcPr>
                      <w:p>
                        <w:pPr/>
                      </w:p>
                    </w:tc>
                    <w:tc>
                      <w:tcPr>
                        <w:tcW w:w="852" w:type="dxa"/>
                        <w:gridSpan w:val="2"/>
                      </w:tcPr>
                      <w:p>
                        <w:pPr>
                          <w:pStyle w:val="TableParagraph"/>
                          <w:rPr>
                            <w:sz w:val="24"/>
                          </w:rPr>
                        </w:pPr>
                        <w:r>
                          <w:rPr>
                            <w:sz w:val="24"/>
                          </w:rPr>
                          <w:t>传真</w:t>
                        </w:r>
                      </w:p>
                    </w:tc>
                    <w:tc>
                      <w:tcPr>
                        <w:tcW w:w="1133" w:type="dxa"/>
                        <w:gridSpan w:val="3"/>
                      </w:tcPr>
                      <w:p>
                        <w:pPr/>
                      </w:p>
                    </w:tc>
                    <w:tc>
                      <w:tcPr>
                        <w:tcW w:w="943" w:type="dxa"/>
                      </w:tcPr>
                      <w:p>
                        <w:pPr>
                          <w:pStyle w:val="TableParagraph"/>
                          <w:spacing w:before="172"/>
                          <w:rPr>
                            <w:rFonts w:ascii="Times New Roman"/>
                            <w:sz w:val="24"/>
                          </w:rPr>
                        </w:pPr>
                        <w:r>
                          <w:rPr>
                            <w:rFonts w:ascii="Times New Roman"/>
                            <w:sz w:val="24"/>
                          </w:rPr>
                          <w:t>E-mail</w:t>
                        </w:r>
                      </w:p>
                    </w:tc>
                    <w:tc>
                      <w:tcPr>
                        <w:tcW w:w="2470" w:type="dxa"/>
                        <w:gridSpan w:val="4"/>
                      </w:tcPr>
                      <w:p>
                        <w:pPr/>
                      </w:p>
                    </w:tc>
                  </w:tr>
                  <w:tr>
                    <w:trPr>
                      <w:trHeight w:val="1260" w:hRule="exact"/>
                    </w:trPr>
                    <w:tc>
                      <w:tcPr>
                        <w:tcW w:w="779" w:type="dxa"/>
                      </w:tcPr>
                      <w:p>
                        <w:pPr>
                          <w:pStyle w:val="TableParagraph"/>
                          <w:spacing w:line="275" w:lineRule="exact" w:before="0"/>
                          <w:rPr>
                            <w:sz w:val="24"/>
                          </w:rPr>
                        </w:pPr>
                        <w:r>
                          <w:rPr>
                            <w:sz w:val="24"/>
                          </w:rPr>
                          <w:t>拟 提</w:t>
                        </w:r>
                      </w:p>
                      <w:p>
                        <w:pPr>
                          <w:pStyle w:val="TableParagraph"/>
                          <w:spacing w:line="312" w:lineRule="exact" w:before="0"/>
                          <w:rPr>
                            <w:sz w:val="24"/>
                          </w:rPr>
                        </w:pPr>
                        <w:r>
                          <w:rPr>
                            <w:sz w:val="24"/>
                          </w:rPr>
                          <w:t>交 的</w:t>
                        </w:r>
                      </w:p>
                      <w:p>
                        <w:pPr>
                          <w:pStyle w:val="TableParagraph"/>
                          <w:spacing w:line="312" w:lineRule="exact" w:before="29"/>
                          <w:ind w:right="46"/>
                          <w:rPr>
                            <w:sz w:val="24"/>
                          </w:rPr>
                        </w:pPr>
                        <w:r>
                          <w:rPr>
                            <w:sz w:val="24"/>
                          </w:rPr>
                          <w:t>论 文题目</w:t>
                        </w:r>
                      </w:p>
                    </w:tc>
                    <w:tc>
                      <w:tcPr>
                        <w:tcW w:w="3575" w:type="dxa"/>
                        <w:gridSpan w:val="7"/>
                      </w:tcPr>
                      <w:p>
                        <w:pPr/>
                      </w:p>
                    </w:tc>
                    <w:tc>
                      <w:tcPr>
                        <w:tcW w:w="1992" w:type="dxa"/>
                        <w:gridSpan w:val="4"/>
                      </w:tcPr>
                      <w:p>
                        <w:pPr>
                          <w:pStyle w:val="TableParagraph"/>
                          <w:spacing w:before="5"/>
                          <w:ind w:left="0"/>
                          <w:rPr>
                            <w:rFonts w:ascii="Times New Roman"/>
                            <w:sz w:val="26"/>
                          </w:rPr>
                        </w:pPr>
                      </w:p>
                      <w:p>
                        <w:pPr>
                          <w:pStyle w:val="TableParagraph"/>
                          <w:spacing w:line="312" w:lineRule="exact" w:before="1"/>
                          <w:rPr>
                            <w:sz w:val="24"/>
                          </w:rPr>
                        </w:pPr>
                        <w:r>
                          <w:rPr>
                            <w:sz w:val="24"/>
                          </w:rPr>
                          <w:t>是否需要申请做大会报告</w:t>
                        </w:r>
                      </w:p>
                    </w:tc>
                    <w:tc>
                      <w:tcPr>
                        <w:tcW w:w="1995" w:type="dxa"/>
                        <w:gridSpan w:val="3"/>
                      </w:tcPr>
                      <w:p>
                        <w:pPr>
                          <w:pStyle w:val="TableParagraph"/>
                          <w:spacing w:before="9"/>
                          <w:ind w:left="0"/>
                          <w:rPr>
                            <w:rFonts w:ascii="Times New Roman"/>
                            <w:sz w:val="23"/>
                          </w:rPr>
                        </w:pPr>
                      </w:p>
                      <w:p>
                        <w:pPr>
                          <w:pStyle w:val="TableParagraph"/>
                          <w:spacing w:line="313" w:lineRule="exact" w:before="0"/>
                          <w:rPr>
                            <w:sz w:val="24"/>
                          </w:rPr>
                        </w:pPr>
                        <w:r>
                          <w:rPr>
                            <w:sz w:val="24"/>
                          </w:rPr>
                          <w:t>□需要</w:t>
                        </w:r>
                      </w:p>
                      <w:p>
                        <w:pPr>
                          <w:pStyle w:val="TableParagraph"/>
                          <w:spacing w:line="313" w:lineRule="exact" w:before="0"/>
                          <w:rPr>
                            <w:sz w:val="24"/>
                          </w:rPr>
                        </w:pPr>
                        <w:r>
                          <w:rPr>
                            <w:sz w:val="24"/>
                          </w:rPr>
                          <w:t>□不需要</w:t>
                        </w:r>
                      </w:p>
                    </w:tc>
                  </w:tr>
                  <w:tr>
                    <w:trPr>
                      <w:trHeight w:val="634" w:hRule="exact"/>
                    </w:trPr>
                    <w:tc>
                      <w:tcPr>
                        <w:tcW w:w="779" w:type="dxa"/>
                      </w:tcPr>
                      <w:p>
                        <w:pPr>
                          <w:pStyle w:val="TableParagraph"/>
                          <w:spacing w:line="273" w:lineRule="exact" w:before="0"/>
                          <w:rPr>
                            <w:sz w:val="24"/>
                          </w:rPr>
                        </w:pPr>
                        <w:r>
                          <w:rPr>
                            <w:sz w:val="24"/>
                          </w:rPr>
                          <w:t>会 后</w:t>
                        </w:r>
                      </w:p>
                      <w:p>
                        <w:pPr>
                          <w:pStyle w:val="TableParagraph"/>
                          <w:spacing w:line="313" w:lineRule="exact" w:before="0"/>
                          <w:rPr>
                            <w:sz w:val="24"/>
                          </w:rPr>
                        </w:pPr>
                        <w:r>
                          <w:rPr>
                            <w:sz w:val="24"/>
                          </w:rPr>
                          <w:t>考 察</w:t>
                        </w:r>
                      </w:p>
                    </w:tc>
                    <w:tc>
                      <w:tcPr>
                        <w:tcW w:w="7563" w:type="dxa"/>
                        <w:gridSpan w:val="14"/>
                      </w:tcPr>
                      <w:p>
                        <w:pPr>
                          <w:pStyle w:val="TableParagraph"/>
                          <w:spacing w:line="273" w:lineRule="exact" w:before="0"/>
                          <w:ind w:left="142"/>
                          <w:rPr>
                            <w:sz w:val="24"/>
                          </w:rPr>
                        </w:pPr>
                        <w:r>
                          <w:rPr>
                            <w:sz w:val="24"/>
                          </w:rPr>
                          <w:t>□参加 （A □、B □）</w:t>
                        </w:r>
                      </w:p>
                      <w:p>
                        <w:pPr>
                          <w:pStyle w:val="TableParagraph"/>
                          <w:spacing w:line="313" w:lineRule="exact" w:before="0"/>
                          <w:ind w:left="142"/>
                          <w:rPr>
                            <w:sz w:val="24"/>
                          </w:rPr>
                        </w:pPr>
                        <w:r>
                          <w:rPr>
                            <w:sz w:val="24"/>
                          </w:rPr>
                          <w:t>□不参加</w:t>
                        </w:r>
                      </w:p>
                    </w:tc>
                  </w:tr>
                  <w:tr>
                    <w:trPr>
                      <w:trHeight w:val="1258" w:hRule="exact"/>
                    </w:trPr>
                    <w:tc>
                      <w:tcPr>
                        <w:tcW w:w="2209" w:type="dxa"/>
                        <w:gridSpan w:val="3"/>
                      </w:tcPr>
                      <w:p>
                        <w:pPr>
                          <w:pStyle w:val="TableParagraph"/>
                          <w:rPr>
                            <w:sz w:val="24"/>
                          </w:rPr>
                        </w:pPr>
                        <w:r>
                          <w:rPr>
                            <w:sz w:val="24"/>
                          </w:rPr>
                          <w:t>拟打算到达的交通</w:t>
                        </w:r>
                      </w:p>
                      <w:p>
                        <w:pPr>
                          <w:pStyle w:val="TableParagraph"/>
                          <w:spacing w:before="10"/>
                          <w:ind w:left="0"/>
                          <w:rPr>
                            <w:rFonts w:ascii="Times New Roman"/>
                            <w:sz w:val="26"/>
                          </w:rPr>
                        </w:pPr>
                      </w:p>
                      <w:p>
                        <w:pPr>
                          <w:pStyle w:val="TableParagraph"/>
                          <w:spacing w:before="0"/>
                          <w:rPr>
                            <w:sz w:val="24"/>
                          </w:rPr>
                        </w:pPr>
                        <w:r>
                          <w:rPr>
                            <w:sz w:val="24"/>
                          </w:rPr>
                          <w:t>工具</w:t>
                        </w:r>
                      </w:p>
                    </w:tc>
                    <w:tc>
                      <w:tcPr>
                        <w:tcW w:w="6133" w:type="dxa"/>
                        <w:gridSpan w:val="12"/>
                      </w:tcPr>
                      <w:p>
                        <w:pPr>
                          <w:pStyle w:val="TableParagraph"/>
                          <w:tabs>
                            <w:tab w:pos="1663" w:val="left" w:leader="none"/>
                            <w:tab w:pos="3223" w:val="left" w:leader="none"/>
                          </w:tabs>
                          <w:rPr>
                            <w:sz w:val="24"/>
                          </w:rPr>
                        </w:pPr>
                        <w:r>
                          <w:rPr>
                            <w:sz w:val="24"/>
                          </w:rPr>
                          <w:t>火车：□</w:t>
                          <w:tab/>
                          <w:t>车次：</w:t>
                          <w:tab/>
                          <w:t>到达时间：</w:t>
                        </w:r>
                      </w:p>
                      <w:p>
                        <w:pPr>
                          <w:pStyle w:val="TableParagraph"/>
                          <w:spacing w:before="10"/>
                          <w:ind w:left="0"/>
                          <w:rPr>
                            <w:rFonts w:ascii="Times New Roman"/>
                            <w:sz w:val="26"/>
                          </w:rPr>
                        </w:pPr>
                      </w:p>
                      <w:p>
                        <w:pPr>
                          <w:pStyle w:val="TableParagraph"/>
                          <w:tabs>
                            <w:tab w:pos="1783" w:val="left" w:leader="none"/>
                            <w:tab w:pos="3223" w:val="left" w:leader="none"/>
                          </w:tabs>
                          <w:spacing w:before="0"/>
                          <w:rPr>
                            <w:sz w:val="24"/>
                          </w:rPr>
                        </w:pPr>
                        <w:r>
                          <w:rPr>
                            <w:sz w:val="24"/>
                          </w:rPr>
                          <w:t>飞机：□</w:t>
                          <w:tab/>
                          <w:t>航班号：</w:t>
                          <w:tab/>
                          <w:t>到达时间：</w:t>
                        </w:r>
                      </w:p>
                    </w:tc>
                  </w:tr>
                </w:tbl>
                <w:p>
                  <w:pPr>
                    <w:pStyle w:val="BodyText"/>
                  </w:pPr>
                </w:p>
              </w:txbxContent>
            </v:textbox>
            <w10:wrap type="none"/>
          </v:shape>
        </w:pict>
      </w:r>
      <w:r>
        <w:rPr>
          <w:b/>
          <w:sz w:val="30"/>
        </w:rPr>
        <w:t>参</w:t>
        <w:tab/>
        <w:t>会</w:t>
        <w:tab/>
        <w:t>回</w:t>
        <w:tab/>
        <w:t>执</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36"/>
        </w:rPr>
      </w:pPr>
    </w:p>
    <w:p>
      <w:pPr>
        <w:pStyle w:val="BodyText"/>
        <w:ind w:left="220"/>
        <w:rPr>
          <w:rFonts w:ascii="Times New Roman" w:eastAsia="Times New Roman"/>
        </w:rPr>
      </w:pPr>
      <w:r>
        <w:rPr/>
        <w:t>回执发至电子邮箱：</w:t>
      </w:r>
      <w:hyperlink r:id="rId8">
        <w:r>
          <w:rPr>
            <w:rFonts w:ascii="Times New Roman" w:eastAsia="Times New Roman"/>
            <w:color w:val="0000FF"/>
            <w:u w:val="single" w:color="0000FF"/>
          </w:rPr>
          <w:t>kehwang@cau.edu.cn</w:t>
        </w:r>
      </w:hyperlink>
      <w:r>
        <w:rPr>
          <w:color w:val="0000FF"/>
          <w:u w:val="single" w:color="0000FF"/>
        </w:rPr>
        <w:t>；</w:t>
      </w:r>
      <w:hyperlink r:id="rId9">
        <w:r>
          <w:rPr>
            <w:rFonts w:ascii="Times New Roman" w:eastAsia="Times New Roman"/>
            <w:color w:val="0000FF"/>
            <w:u w:val="single" w:color="0000FF"/>
          </w:rPr>
          <w:t>ctsoffice@163.com</w:t>
        </w:r>
      </w:hyperlink>
    </w:p>
    <w:p>
      <w:pPr>
        <w:pStyle w:val="BodyText"/>
        <w:spacing w:before="4"/>
        <w:rPr>
          <w:rFonts w:ascii="Times New Roman"/>
          <w:sz w:val="22"/>
        </w:rPr>
      </w:pPr>
    </w:p>
    <w:p>
      <w:pPr>
        <w:pStyle w:val="BodyText"/>
        <w:spacing w:before="34"/>
        <w:ind w:left="220"/>
        <w:rPr>
          <w:rFonts w:ascii="Times New Roman" w:eastAsia="Times New Roman"/>
        </w:rPr>
      </w:pPr>
      <w:r>
        <w:rPr>
          <w:spacing w:val="-9"/>
        </w:rPr>
        <w:t>联系人：王克华 </w:t>
      </w:r>
      <w:r>
        <w:rPr>
          <w:rFonts w:ascii="Times New Roman" w:eastAsia="Times New Roman"/>
        </w:rPr>
        <w:t>138</w:t>
      </w:r>
      <w:r>
        <w:rPr>
          <w:rFonts w:ascii="Times New Roman" w:eastAsia="Times New Roman"/>
          <w:spacing w:val="-10"/>
        </w:rPr>
        <w:t>1</w:t>
      </w:r>
      <w:r>
        <w:rPr>
          <w:rFonts w:ascii="Times New Roman" w:eastAsia="Times New Roman"/>
        </w:rPr>
        <w:t>1312249</w:t>
      </w:r>
      <w:r>
        <w:rPr>
          <w:spacing w:val="-36"/>
        </w:rPr>
        <w:t>，、孙彦 </w:t>
      </w:r>
      <w:r>
        <w:rPr>
          <w:rFonts w:ascii="Times New Roman" w:eastAsia="Times New Roman"/>
        </w:rPr>
        <w:t>13520640399</w:t>
      </w:r>
    </w:p>
    <w:sectPr>
      <w:pgSz w:w="11910" w:h="16840"/>
      <w:pgMar w:top="1580" w:bottom="280" w:left="15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Arial Unicode MS">
    <w:altName w:val="Arial Unicode MS"/>
    <w:charset w:val="86"/>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4"/>
      <w:szCs w:val="24"/>
    </w:rPr>
  </w:style>
  <w:style w:styleId="Heading1" w:type="paragraph">
    <w:name w:val="Heading 1"/>
    <w:basedOn w:val="Normal"/>
    <w:uiPriority w:val="1"/>
    <w:qFormat/>
    <w:pPr>
      <w:spacing w:line="477" w:lineRule="exact"/>
      <w:ind w:left="801"/>
      <w:jc w:val="center"/>
      <w:outlineLvl w:val="1"/>
    </w:pPr>
    <w:rPr>
      <w:rFonts w:ascii="Arial Unicode MS" w:hAnsi="Arial Unicode MS" w:eastAsia="Arial Unicode MS" w:cs="Arial Unicode MS"/>
      <w:b/>
      <w:bCs/>
      <w:sz w:val="28"/>
      <w:szCs w:val="28"/>
    </w:rPr>
  </w:style>
  <w:style w:styleId="Heading2" w:type="paragraph">
    <w:name w:val="Heading 2"/>
    <w:basedOn w:val="Normal"/>
    <w:uiPriority w:val="1"/>
    <w:qFormat/>
    <w:pPr>
      <w:ind w:left="120"/>
      <w:outlineLvl w:val="2"/>
    </w:pPr>
    <w:rPr>
      <w:rFonts w:ascii="宋体" w:hAnsi="宋体" w:eastAsia="宋体" w:cs="宋体"/>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18"/>
      <w:ind w:left="103"/>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kehwang@cau.edu.cn" TargetMode="External"/><Relationship Id="rId9" Type="http://schemas.openxmlformats.org/officeDocument/2006/relationships/hyperlink" Target="mailto:ctsoffice@163.com" TargetMode="External"/><Relationship Id="rId10" Type="http://schemas.openxmlformats.org/officeDocument/2006/relationships/hyperlink" Target="mailto:1350302020@qq.com" TargetMode="External"/><Relationship Id="rId11" Type="http://schemas.openxmlformats.org/officeDocument/2006/relationships/image" Target="media/image4.jpeg"/><Relationship Id="rId1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2016-10-15T10:43:02Z</dcterms:created>
  <dcterms:modified xsi:type="dcterms:W3CDTF">2016-10-15T10:43:02Z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Microsoft® Word 2010</vt:lpwstr>
  </property>
  <property fmtid="{D5CDD505-2E9C-101B-9397-08002B2CF9AE}" pid="4" name="LastSaved">
    <vt:filetime>2016-10-15T00:00:00Z</vt:filetime>
  </property>
</Properties>
</file>